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053" w:rsidRDefault="00FA6053" w:rsidP="00C44417">
      <w:pPr>
        <w:keepNext/>
        <w:tabs>
          <w:tab w:val="left" w:pos="-720"/>
          <w:tab w:val="left" w:pos="851"/>
          <w:tab w:val="right" w:pos="8789"/>
        </w:tabs>
        <w:spacing w:after="0" w:line="240" w:lineRule="auto"/>
        <w:jc w:val="center"/>
        <w:outlineLvl w:val="2"/>
        <w:rPr>
          <w:rFonts w:ascii="Times New Roman" w:eastAsia="Times New Roman" w:hAnsi="Times New Roman"/>
          <w:b/>
          <w:bCs/>
          <w:sz w:val="24"/>
          <w:szCs w:val="24"/>
          <w:lang w:val="en-US" w:bidi="he-IL"/>
        </w:rPr>
      </w:pPr>
    </w:p>
    <w:p w:rsidR="00FA6053" w:rsidRDefault="00FA6053" w:rsidP="00C44417">
      <w:pPr>
        <w:keepNext/>
        <w:tabs>
          <w:tab w:val="left" w:pos="-720"/>
          <w:tab w:val="left" w:pos="851"/>
          <w:tab w:val="right" w:pos="8789"/>
        </w:tabs>
        <w:spacing w:after="0" w:line="240" w:lineRule="auto"/>
        <w:jc w:val="center"/>
        <w:outlineLvl w:val="2"/>
        <w:rPr>
          <w:rFonts w:ascii="Times New Roman" w:eastAsia="Times New Roman" w:hAnsi="Times New Roman"/>
          <w:b/>
          <w:bCs/>
          <w:sz w:val="24"/>
          <w:szCs w:val="24"/>
          <w:lang w:val="en-US" w:bidi="he-IL"/>
        </w:rPr>
      </w:pPr>
    </w:p>
    <w:p w:rsidR="00FA6053" w:rsidRDefault="00FA6053" w:rsidP="00C44417">
      <w:pPr>
        <w:keepNext/>
        <w:tabs>
          <w:tab w:val="left" w:pos="-720"/>
          <w:tab w:val="left" w:pos="851"/>
          <w:tab w:val="right" w:pos="8789"/>
        </w:tabs>
        <w:spacing w:after="0" w:line="240" w:lineRule="auto"/>
        <w:jc w:val="center"/>
        <w:outlineLvl w:val="2"/>
        <w:rPr>
          <w:rFonts w:ascii="Times New Roman" w:eastAsia="Times New Roman" w:hAnsi="Times New Roman"/>
          <w:b/>
          <w:bCs/>
          <w:sz w:val="24"/>
          <w:szCs w:val="24"/>
          <w:lang w:val="en-US" w:bidi="he-IL"/>
        </w:rPr>
      </w:pPr>
    </w:p>
    <w:p w:rsidR="00C44417" w:rsidRDefault="00093F6E" w:rsidP="0077304C">
      <w:pPr>
        <w:keepNext/>
        <w:tabs>
          <w:tab w:val="left" w:pos="-720"/>
          <w:tab w:val="left" w:pos="851"/>
          <w:tab w:val="right" w:pos="8789"/>
        </w:tabs>
        <w:spacing w:after="0" w:line="240" w:lineRule="auto"/>
        <w:ind w:left="1418"/>
        <w:jc w:val="center"/>
        <w:outlineLvl w:val="2"/>
        <w:rPr>
          <w:rFonts w:ascii="Times New Roman" w:eastAsia="Times New Roman" w:hAnsi="Times New Roman"/>
          <w:b/>
          <w:bCs/>
          <w:lang w:val="en-US" w:bidi="he-IL"/>
        </w:rPr>
      </w:pPr>
      <w:r>
        <w:rPr>
          <w:rFonts w:ascii="Times New Roman" w:eastAsia="Times New Roman" w:hAnsi="Times New Roman"/>
          <w:b/>
          <w:bCs/>
          <w:lang w:val="en-US" w:bidi="he-IL"/>
        </w:rPr>
        <w:t>XXXXXXXXXXXXXXXXXXXXXXXXXXXXXXX</w:t>
      </w:r>
    </w:p>
    <w:p w:rsidR="00093F6E" w:rsidRPr="00FA6053" w:rsidRDefault="00093F6E" w:rsidP="0077304C">
      <w:pPr>
        <w:keepNext/>
        <w:tabs>
          <w:tab w:val="left" w:pos="-720"/>
          <w:tab w:val="left" w:pos="851"/>
          <w:tab w:val="right" w:pos="8789"/>
        </w:tabs>
        <w:spacing w:after="0" w:line="240" w:lineRule="auto"/>
        <w:ind w:left="1418"/>
        <w:jc w:val="center"/>
        <w:outlineLvl w:val="2"/>
        <w:rPr>
          <w:rFonts w:ascii="Times New Roman" w:eastAsia="Times New Roman" w:hAnsi="Times New Roman"/>
          <w:b/>
          <w:bCs/>
          <w:lang w:val="en-US" w:bidi="he-IL"/>
        </w:rPr>
      </w:pPr>
      <w:r>
        <w:rPr>
          <w:rFonts w:ascii="Times New Roman" w:eastAsia="Times New Roman" w:hAnsi="Times New Roman"/>
          <w:b/>
          <w:bCs/>
          <w:lang w:val="en-US" w:bidi="he-IL"/>
        </w:rPr>
        <w:t>(TITLE IN ENGLISH)</w:t>
      </w:r>
    </w:p>
    <w:p w:rsidR="00C44417" w:rsidRPr="00FC4446" w:rsidRDefault="00C44417" w:rsidP="00C44417">
      <w:pPr>
        <w:keepNext/>
        <w:tabs>
          <w:tab w:val="left" w:pos="-720"/>
          <w:tab w:val="left" w:pos="851"/>
          <w:tab w:val="right" w:pos="8789"/>
        </w:tabs>
        <w:spacing w:after="0" w:line="240" w:lineRule="auto"/>
        <w:jc w:val="both"/>
        <w:outlineLvl w:val="2"/>
        <w:rPr>
          <w:rFonts w:ascii="Times New Roman" w:hAnsi="Times New Roman" w:cs="Times New Roman"/>
          <w:b/>
          <w:sz w:val="24"/>
          <w:szCs w:val="24"/>
          <w:lang w:val="en-US"/>
        </w:rPr>
      </w:pPr>
    </w:p>
    <w:p w:rsidR="00FA6053" w:rsidRPr="0077304C" w:rsidRDefault="00FA6053" w:rsidP="00FA6053">
      <w:pPr>
        <w:pStyle w:val="Pr-formataoHTML"/>
        <w:shd w:val="clear" w:color="auto" w:fill="FFFFFF"/>
        <w:jc w:val="both"/>
        <w:rPr>
          <w:rFonts w:ascii="Times New Roman" w:eastAsiaTheme="minorEastAsia" w:hAnsi="Times New Roman" w:cs="Times New Roman"/>
          <w:b/>
          <w:sz w:val="2"/>
          <w:lang w:val="en-US"/>
        </w:rPr>
      </w:pPr>
    </w:p>
    <w:p w:rsidR="009864F3" w:rsidRPr="00093F6E" w:rsidRDefault="009864F3" w:rsidP="00FA6053">
      <w:pPr>
        <w:pStyle w:val="Pr-formataoHTML"/>
        <w:shd w:val="clear" w:color="auto" w:fill="FFFFFF"/>
        <w:jc w:val="both"/>
        <w:rPr>
          <w:rFonts w:ascii="Times New Roman" w:eastAsiaTheme="minorEastAsia" w:hAnsi="Times New Roman" w:cs="Times New Roman"/>
          <w:b/>
          <w:sz w:val="2"/>
          <w:lang w:val="en-US"/>
        </w:rPr>
      </w:pPr>
    </w:p>
    <w:p w:rsidR="009864F3" w:rsidRPr="00093F6E" w:rsidRDefault="009864F3" w:rsidP="00FA6053">
      <w:pPr>
        <w:pStyle w:val="Pr-formataoHTML"/>
        <w:shd w:val="clear" w:color="auto" w:fill="FFFFFF"/>
        <w:jc w:val="both"/>
        <w:rPr>
          <w:rFonts w:ascii="Times New Roman" w:eastAsiaTheme="minorEastAsia" w:hAnsi="Times New Roman" w:cs="Times New Roman"/>
          <w:b/>
          <w:lang w:val="en-US"/>
        </w:rPr>
      </w:pPr>
    </w:p>
    <w:p w:rsidR="00C44417" w:rsidRPr="0077304C" w:rsidRDefault="00C44417" w:rsidP="00FA6053">
      <w:pPr>
        <w:pStyle w:val="Pr-formataoHTML"/>
        <w:shd w:val="clear" w:color="auto" w:fill="FFFFFF"/>
        <w:jc w:val="both"/>
        <w:rPr>
          <w:rFonts w:ascii="Times New Roman" w:eastAsiaTheme="minorEastAsia" w:hAnsi="Times New Roman" w:cs="Times New Roman"/>
          <w:noProof/>
          <w:lang w:val="en-US"/>
        </w:rPr>
      </w:pPr>
      <w:r w:rsidRPr="0077304C">
        <w:rPr>
          <w:rFonts w:ascii="Times New Roman" w:eastAsiaTheme="minorEastAsia" w:hAnsi="Times New Roman" w:cs="Times New Roman"/>
          <w:b/>
          <w:lang w:val="en-US"/>
        </w:rPr>
        <w:t>Objective:</w:t>
      </w:r>
      <w:r w:rsidR="00093F6E">
        <w:rPr>
          <w:lang w:val="en-US"/>
        </w:rPr>
        <w:t>xxxxxxxxxxxxxxxxxxxxxxxxxxxxxxxxxxxxxxxxxxxxxxxxxxxxxxxxxxxxxxxxxxxxxxxxxxxxxxxxxxxxxxxxxxxxxxxxxxxxxxxxxxxxxxxxxxxxxxxxxxxxxxxxxxxxxxxxxxxxxxxxxxxxxxxxxxxxxxxxxxxxxxxxxxxxxxxxxxxxxxxxxxxxxxxxxxxxxxxxxxxxxxxxxxxxxxxxxxx.</w:t>
      </w:r>
    </w:p>
    <w:p w:rsidR="0077304C" w:rsidRPr="0077304C" w:rsidRDefault="0077304C" w:rsidP="00FA6053">
      <w:pPr>
        <w:pStyle w:val="Pr-formataoHTML"/>
        <w:shd w:val="clear" w:color="auto" w:fill="FFFFFF"/>
        <w:jc w:val="both"/>
        <w:rPr>
          <w:rFonts w:ascii="Times New Roman" w:eastAsiaTheme="minorEastAsia" w:hAnsi="Times New Roman" w:cs="Times New Roman"/>
          <w:noProof/>
          <w:lang w:val="en-US"/>
        </w:rPr>
      </w:pPr>
    </w:p>
    <w:p w:rsidR="00093F6E" w:rsidRPr="0077304C" w:rsidRDefault="00C44417" w:rsidP="00093F6E">
      <w:pPr>
        <w:pStyle w:val="Pr-formataoHTML"/>
        <w:shd w:val="clear" w:color="auto" w:fill="FFFFFF"/>
        <w:jc w:val="both"/>
        <w:rPr>
          <w:rFonts w:ascii="Times New Roman" w:eastAsiaTheme="minorEastAsia" w:hAnsi="Times New Roman" w:cs="Times New Roman"/>
          <w:noProof/>
          <w:lang w:val="en-US"/>
        </w:rPr>
      </w:pPr>
      <w:r w:rsidRPr="0077304C">
        <w:rPr>
          <w:rFonts w:ascii="Times New Roman" w:eastAsiaTheme="minorEastAsia" w:hAnsi="Times New Roman" w:cs="Times New Roman"/>
          <w:b/>
          <w:lang w:val="en-US"/>
        </w:rPr>
        <w:t>Methodology:</w:t>
      </w:r>
      <w:r w:rsidR="00093F6E">
        <w:rPr>
          <w:lang w:val="en-US"/>
        </w:rPr>
        <w:t>xxxxxxxxxxxxxxxxxxxxxxxxxxxxxxxxxxxxxxxxxxxxxxxxxxxxxxxxxxxxxxxxxxxxxxxxxxxxxxxxxxxxxxxxxxxxxxxxxxxxxxxxxxxxxxxxxxxxxxxxxxxxxxxxxxxxxxxxxxxxxxxxxxxxxxxxxxxxxxxxxxxxxxxxxxxxxxxxxxxxxxxxxxxxxxxxxxxxxxxxxxxxxxxxxxxxxxxxxxx.</w:t>
      </w:r>
    </w:p>
    <w:p w:rsidR="0077304C" w:rsidRPr="0077304C" w:rsidRDefault="00FA6053" w:rsidP="00FA6053">
      <w:pPr>
        <w:pStyle w:val="Pr-formataoHTML"/>
        <w:shd w:val="clear" w:color="auto" w:fill="FFFFFF"/>
        <w:jc w:val="both"/>
        <w:rPr>
          <w:rFonts w:ascii="Times New Roman" w:eastAsiaTheme="minorEastAsia" w:hAnsi="Times New Roman" w:cs="Times New Roman"/>
          <w:noProof/>
          <w:lang w:val="en-US"/>
        </w:rPr>
      </w:pPr>
      <w:r w:rsidRPr="0077304C">
        <w:rPr>
          <w:rFonts w:ascii="Times New Roman" w:eastAsiaTheme="minorEastAsia" w:hAnsi="Times New Roman" w:cs="Times New Roman"/>
          <w:noProof/>
          <w:lang w:val="en-US"/>
        </w:rPr>
        <w:t xml:space="preserve"> </w:t>
      </w:r>
    </w:p>
    <w:p w:rsidR="0077304C" w:rsidRPr="0077304C" w:rsidRDefault="0077304C" w:rsidP="00FA6053">
      <w:pPr>
        <w:pStyle w:val="Pr-formataoHTML"/>
        <w:shd w:val="clear" w:color="auto" w:fill="FFFFFF"/>
        <w:jc w:val="both"/>
        <w:rPr>
          <w:rFonts w:ascii="Times New Roman" w:eastAsiaTheme="minorEastAsia" w:hAnsi="Times New Roman" w:cs="Times New Roman"/>
          <w:noProof/>
          <w:lang w:val="en-US"/>
        </w:rPr>
      </w:pPr>
    </w:p>
    <w:p w:rsidR="00093F6E" w:rsidRPr="0077304C" w:rsidRDefault="00C44417" w:rsidP="00093F6E">
      <w:pPr>
        <w:pStyle w:val="Pr-formataoHTML"/>
        <w:shd w:val="clear" w:color="auto" w:fill="FFFFFF"/>
        <w:jc w:val="both"/>
        <w:rPr>
          <w:rFonts w:ascii="Times New Roman" w:eastAsiaTheme="minorEastAsia" w:hAnsi="Times New Roman" w:cs="Times New Roman"/>
          <w:noProof/>
          <w:lang w:val="en-US"/>
        </w:rPr>
      </w:pPr>
      <w:r w:rsidRPr="0077304C">
        <w:rPr>
          <w:rFonts w:ascii="Times New Roman" w:hAnsi="Times New Roman" w:cs="Times New Roman"/>
          <w:b/>
          <w:lang w:val="en-US"/>
        </w:rPr>
        <w:t>Originality:</w:t>
      </w:r>
      <w:r w:rsidR="00093F6E">
        <w:rPr>
          <w:lang w:val="en-US"/>
        </w:rPr>
        <w:t>xxxxxxxxxxxxxxxxxxxxxxxxxxxxxxxxxxxxxxxxxxxxxxxxxxxxxxxxxxxxxxxxxxxxxxxxxxxxxxxxxxxxxxxxxxxxxxxxxxxxxxxxxxxxxxxxxxxxxxxxxxxxxxxxxxxxxxxxxxxxxxxxxxxxxxxxxxxxxxxxxxxxxxxxxxxxxxxxxxxxxxxxxxxxxxxxxxxxxxxxxxxxxxxxxxxxxxxxxxx.</w:t>
      </w:r>
    </w:p>
    <w:p w:rsidR="0077304C" w:rsidRPr="0077304C" w:rsidRDefault="0077304C" w:rsidP="00FA6053">
      <w:pPr>
        <w:pStyle w:val="Pr-formataoHTML"/>
        <w:shd w:val="clear" w:color="auto" w:fill="FFFFFF"/>
        <w:jc w:val="both"/>
        <w:rPr>
          <w:rFonts w:ascii="Times New Roman" w:eastAsiaTheme="minorEastAsia" w:hAnsi="Times New Roman" w:cs="Times New Roman"/>
          <w:b/>
          <w:lang w:val="en-US"/>
        </w:rPr>
      </w:pPr>
    </w:p>
    <w:p w:rsidR="00093F6E" w:rsidRDefault="00C44417" w:rsidP="00093F6E">
      <w:pPr>
        <w:pStyle w:val="Pr-formataoHTML"/>
        <w:shd w:val="clear" w:color="auto" w:fill="FFFFFF"/>
        <w:jc w:val="both"/>
        <w:rPr>
          <w:rFonts w:ascii="Times New Roman" w:eastAsiaTheme="minorEastAsia" w:hAnsi="Times New Roman" w:cs="Times New Roman"/>
          <w:b/>
          <w:lang w:val="en-US"/>
        </w:rPr>
      </w:pPr>
      <w:r w:rsidRPr="0077304C">
        <w:rPr>
          <w:rFonts w:ascii="Times New Roman" w:eastAsiaTheme="minorEastAsia" w:hAnsi="Times New Roman" w:cs="Times New Roman"/>
          <w:b/>
          <w:lang w:val="en-US"/>
        </w:rPr>
        <w:t>Main results:</w:t>
      </w:r>
    </w:p>
    <w:p w:rsidR="00093F6E" w:rsidRPr="0077304C" w:rsidRDefault="00093F6E" w:rsidP="00093F6E">
      <w:pPr>
        <w:pStyle w:val="Pr-formataoHTML"/>
        <w:shd w:val="clear" w:color="auto" w:fill="FFFFFF"/>
        <w:jc w:val="both"/>
        <w:rPr>
          <w:rFonts w:ascii="Times New Roman" w:eastAsiaTheme="minorEastAsia" w:hAnsi="Times New Roman" w:cs="Times New Roman"/>
          <w:noProof/>
          <w:lang w:val="en-US"/>
        </w:rPr>
      </w:pPr>
      <w:r>
        <w:rPr>
          <w:lang w:val="en-US"/>
        </w:rPr>
        <w:t xml:space="preserve">  xxxxxxxxxxxxxxxxxxxxxxxxxxxxxxxxxxxxxxxxxxxxxxxxxxxxxxxxxxxxxxxxxxxxxxxxxxxxxxxxxxxxxxxxxxxxxxxxxxxxxxxxxxxxxxxxxxxxxxxxxxxxxxxxxxxxxxxxxxxxxxxxxxxxxxxxxxxxxxxxxxxxxxxxxxxxxxxxxxxxxxxxxxxxxxxxxxxxxxxxxxxxxxxxxxxxxxxxxxx.</w:t>
      </w:r>
    </w:p>
    <w:p w:rsidR="0077304C" w:rsidRPr="0077304C" w:rsidRDefault="0077304C" w:rsidP="00FA6053">
      <w:pPr>
        <w:pStyle w:val="Pr-formataoHTML"/>
        <w:shd w:val="clear" w:color="auto" w:fill="FFFFFF"/>
        <w:jc w:val="both"/>
        <w:rPr>
          <w:lang w:val="en-US"/>
        </w:rPr>
      </w:pPr>
    </w:p>
    <w:p w:rsidR="00C44417" w:rsidRPr="0077304C" w:rsidRDefault="00FA6053" w:rsidP="00FA6053">
      <w:pPr>
        <w:pStyle w:val="Pr-formataoHTML"/>
        <w:shd w:val="clear" w:color="auto" w:fill="FFFFFF"/>
        <w:jc w:val="both"/>
        <w:rPr>
          <w:lang w:val="en-US"/>
        </w:rPr>
      </w:pPr>
      <w:r w:rsidRPr="0077304C">
        <w:rPr>
          <w:rFonts w:ascii="Times New Roman" w:eastAsiaTheme="minorEastAsia" w:hAnsi="Times New Roman" w:cs="Times New Roman"/>
          <w:b/>
          <w:lang w:val="en-US"/>
        </w:rPr>
        <w:t>Theoretical Contributions:</w:t>
      </w:r>
      <w:r w:rsidRPr="0077304C">
        <w:rPr>
          <w:lang w:val="en-US"/>
        </w:rPr>
        <w:t xml:space="preserve"> </w:t>
      </w:r>
    </w:p>
    <w:p w:rsidR="00093F6E" w:rsidRPr="0077304C" w:rsidRDefault="00093F6E" w:rsidP="00093F6E">
      <w:pPr>
        <w:pStyle w:val="Pr-formataoHTML"/>
        <w:shd w:val="clear" w:color="auto" w:fill="FFFFFF"/>
        <w:jc w:val="both"/>
        <w:rPr>
          <w:rFonts w:ascii="Times New Roman" w:eastAsiaTheme="minorEastAsia" w:hAnsi="Times New Roman" w:cs="Times New Roman"/>
          <w:noProof/>
          <w:lang w:val="en-US"/>
        </w:rPr>
      </w:pPr>
      <w:r>
        <w:rPr>
          <w:lang w:val="en-US"/>
        </w:rPr>
        <w:t>xxxxxxxxxxxxxxxxxxxxxxxxxxxxxxxxxxxxxxxxxxxxxxxxxxxxxxxxxxxxxxxxxxxxxxxxxxxxxxxxxxxxxxxxxxxxxxxxxxxxxxxxxxxxxxxxxxxxxxxxxxxxxxxxxxxxxxxxxxxxxxxxxxxxxxxxxxxxxxxxxxxxxxxxxxxxxxxxxxxxxxxxxxxxxxxxxxxxxxxxxxxxxxxxxxxxxxxxxxx.</w:t>
      </w:r>
    </w:p>
    <w:p w:rsidR="00C44417" w:rsidRPr="0077304C" w:rsidRDefault="00C44417" w:rsidP="00FA6053">
      <w:pPr>
        <w:pStyle w:val="Pr-formataoHTML"/>
        <w:shd w:val="clear" w:color="auto" w:fill="FFFFFF"/>
        <w:jc w:val="both"/>
        <w:rPr>
          <w:rFonts w:ascii="Times New Roman" w:eastAsia="TimesNewRoman" w:hAnsi="Times New Roman"/>
          <w:lang w:val="en-US"/>
        </w:rPr>
      </w:pPr>
      <w:r w:rsidRPr="0077304C">
        <w:rPr>
          <w:rFonts w:ascii="Times New Roman" w:eastAsiaTheme="minorEastAsia" w:hAnsi="Times New Roman" w:cs="Times New Roman"/>
          <w:lang w:val="en-US"/>
        </w:rPr>
        <w:t xml:space="preserve"> </w:t>
      </w:r>
    </w:p>
    <w:p w:rsidR="00C44417" w:rsidRPr="00FA6053" w:rsidRDefault="00C44417" w:rsidP="00FA6053">
      <w:pPr>
        <w:pStyle w:val="Pr-formataoHTML"/>
        <w:shd w:val="clear" w:color="auto" w:fill="FFFFFF"/>
        <w:jc w:val="both"/>
        <w:rPr>
          <w:rFonts w:ascii="Arial" w:hAnsi="Arial" w:cs="Arial"/>
          <w:color w:val="FF0000"/>
          <w:shd w:val="clear" w:color="auto" w:fill="FFFFFF"/>
          <w:lang w:val="en-US"/>
        </w:rPr>
      </w:pPr>
    </w:p>
    <w:p w:rsidR="00C44417" w:rsidRPr="00FA6053" w:rsidRDefault="00C44417" w:rsidP="00FA6053">
      <w:pPr>
        <w:pStyle w:val="Pr-formataoHTML"/>
        <w:shd w:val="clear" w:color="auto" w:fill="FFFFFF"/>
        <w:jc w:val="both"/>
        <w:rPr>
          <w:rFonts w:ascii="Times New Roman" w:eastAsiaTheme="minorEastAsia" w:hAnsi="Times New Roman" w:cs="Times New Roman"/>
          <w:lang w:val="en-US"/>
        </w:rPr>
      </w:pPr>
      <w:r w:rsidRPr="00FA6053">
        <w:rPr>
          <w:rFonts w:ascii="Times New Roman" w:eastAsiaTheme="minorEastAsia" w:hAnsi="Times New Roman" w:cs="Times New Roman"/>
          <w:b/>
          <w:lang w:val="en-US"/>
        </w:rPr>
        <w:t>Keywords:</w:t>
      </w:r>
      <w:r w:rsidR="000F2B79">
        <w:rPr>
          <w:rFonts w:ascii="Times New Roman" w:eastAsiaTheme="minorEastAsia" w:hAnsi="Times New Roman" w:cs="Times New Roman"/>
          <w:lang w:val="en-US"/>
        </w:rPr>
        <w:t xml:space="preserve"> Organizational culture. Safety culture. Food safety culture. M</w:t>
      </w:r>
      <w:r w:rsidRPr="00FA6053">
        <w:rPr>
          <w:rFonts w:ascii="Times New Roman" w:eastAsiaTheme="minorEastAsia" w:hAnsi="Times New Roman" w:cs="Times New Roman"/>
          <w:lang w:val="en-US"/>
        </w:rPr>
        <w:t>aturity in food safety culture.</w:t>
      </w:r>
    </w:p>
    <w:p w:rsidR="006A2BE2" w:rsidRDefault="006A2BE2" w:rsidP="009864F3">
      <w:pPr>
        <w:keepNext/>
        <w:tabs>
          <w:tab w:val="left" w:pos="-720"/>
          <w:tab w:val="left" w:pos="851"/>
          <w:tab w:val="right" w:pos="8789"/>
        </w:tabs>
        <w:spacing w:after="0" w:line="240" w:lineRule="auto"/>
        <w:jc w:val="center"/>
        <w:outlineLvl w:val="2"/>
        <w:rPr>
          <w:rFonts w:ascii="Times New Roman" w:hAnsi="Times New Roman" w:cs="Times New Roman"/>
          <w:b/>
          <w:sz w:val="20"/>
          <w:szCs w:val="20"/>
          <w:lang w:val="en-US"/>
        </w:rPr>
      </w:pPr>
    </w:p>
    <w:p w:rsidR="00093F6E" w:rsidRDefault="00093F6E" w:rsidP="009864F3">
      <w:pPr>
        <w:keepNext/>
        <w:tabs>
          <w:tab w:val="left" w:pos="-720"/>
          <w:tab w:val="left" w:pos="851"/>
          <w:tab w:val="right" w:pos="8789"/>
        </w:tabs>
        <w:spacing w:after="0" w:line="240" w:lineRule="auto"/>
        <w:jc w:val="center"/>
        <w:outlineLvl w:val="2"/>
        <w:rPr>
          <w:rFonts w:ascii="Times New Roman" w:hAnsi="Times New Roman" w:cs="Times New Roman"/>
          <w:b/>
          <w:sz w:val="20"/>
          <w:szCs w:val="20"/>
          <w:lang w:val="en-US"/>
        </w:rPr>
      </w:pPr>
    </w:p>
    <w:p w:rsidR="00093F6E" w:rsidRDefault="00093F6E" w:rsidP="00FA6053">
      <w:pPr>
        <w:keepNext/>
        <w:tabs>
          <w:tab w:val="left" w:pos="-720"/>
          <w:tab w:val="left" w:pos="851"/>
          <w:tab w:val="right" w:pos="8789"/>
        </w:tabs>
        <w:spacing w:after="0" w:line="240" w:lineRule="auto"/>
        <w:jc w:val="both"/>
        <w:outlineLvl w:val="2"/>
        <w:rPr>
          <w:rFonts w:ascii="Times New Roman" w:hAnsi="Times New Roman" w:cs="Times New Roman"/>
          <w:b/>
          <w:sz w:val="20"/>
          <w:szCs w:val="20"/>
        </w:rPr>
      </w:pPr>
    </w:p>
    <w:p w:rsidR="00093F6E" w:rsidRDefault="00093F6E" w:rsidP="00FA6053">
      <w:pPr>
        <w:keepNext/>
        <w:tabs>
          <w:tab w:val="left" w:pos="-720"/>
          <w:tab w:val="left" w:pos="851"/>
          <w:tab w:val="right" w:pos="8789"/>
        </w:tabs>
        <w:spacing w:after="0" w:line="240" w:lineRule="auto"/>
        <w:jc w:val="both"/>
        <w:outlineLvl w:val="2"/>
        <w:rPr>
          <w:rFonts w:ascii="Times New Roman" w:hAnsi="Times New Roman" w:cs="Times New Roman"/>
          <w:b/>
          <w:sz w:val="20"/>
          <w:szCs w:val="20"/>
        </w:rPr>
      </w:pPr>
    </w:p>
    <w:p w:rsidR="00F7395B" w:rsidRDefault="00F7395B" w:rsidP="00FA6053">
      <w:pPr>
        <w:keepNext/>
        <w:tabs>
          <w:tab w:val="left" w:pos="-720"/>
          <w:tab w:val="left" w:pos="851"/>
          <w:tab w:val="right" w:pos="8789"/>
        </w:tabs>
        <w:spacing w:after="0" w:line="240" w:lineRule="auto"/>
        <w:jc w:val="both"/>
        <w:outlineLvl w:val="2"/>
        <w:rPr>
          <w:rFonts w:ascii="Times New Roman" w:hAnsi="Times New Roman" w:cs="Times New Roman"/>
          <w:b/>
          <w:sz w:val="20"/>
          <w:szCs w:val="20"/>
        </w:rPr>
      </w:pPr>
    </w:p>
    <w:p w:rsidR="00093F6E" w:rsidRDefault="00093F6E" w:rsidP="00FA6053">
      <w:pPr>
        <w:keepNext/>
        <w:tabs>
          <w:tab w:val="left" w:pos="-720"/>
          <w:tab w:val="left" w:pos="851"/>
          <w:tab w:val="right" w:pos="8789"/>
        </w:tabs>
        <w:spacing w:after="0" w:line="240" w:lineRule="auto"/>
        <w:jc w:val="both"/>
        <w:outlineLvl w:val="2"/>
        <w:rPr>
          <w:rFonts w:ascii="Times New Roman" w:hAnsi="Times New Roman" w:cs="Times New Roman"/>
          <w:b/>
          <w:sz w:val="20"/>
          <w:szCs w:val="20"/>
        </w:rPr>
      </w:pPr>
    </w:p>
    <w:p w:rsidR="00093F6E" w:rsidRDefault="00093F6E" w:rsidP="00FA6053">
      <w:pPr>
        <w:keepNext/>
        <w:tabs>
          <w:tab w:val="left" w:pos="-720"/>
          <w:tab w:val="left" w:pos="851"/>
          <w:tab w:val="right" w:pos="8789"/>
        </w:tabs>
        <w:spacing w:after="0" w:line="240" w:lineRule="auto"/>
        <w:jc w:val="both"/>
        <w:outlineLvl w:val="2"/>
        <w:rPr>
          <w:rFonts w:ascii="Times New Roman" w:hAnsi="Times New Roman" w:cs="Times New Roman"/>
          <w:b/>
          <w:sz w:val="20"/>
          <w:szCs w:val="20"/>
        </w:rPr>
      </w:pPr>
    </w:p>
    <w:p w:rsidR="00093F6E" w:rsidRDefault="00093F6E" w:rsidP="00FA6053">
      <w:pPr>
        <w:keepNext/>
        <w:tabs>
          <w:tab w:val="left" w:pos="-720"/>
          <w:tab w:val="left" w:pos="851"/>
          <w:tab w:val="right" w:pos="8789"/>
        </w:tabs>
        <w:spacing w:after="0" w:line="240" w:lineRule="auto"/>
        <w:jc w:val="both"/>
        <w:outlineLvl w:val="2"/>
        <w:rPr>
          <w:rFonts w:ascii="Times New Roman" w:hAnsi="Times New Roman" w:cs="Times New Roman"/>
          <w:b/>
          <w:sz w:val="20"/>
          <w:szCs w:val="20"/>
        </w:rPr>
      </w:pPr>
    </w:p>
    <w:p w:rsidR="00093F6E" w:rsidRDefault="00093F6E" w:rsidP="00FA6053">
      <w:pPr>
        <w:keepNext/>
        <w:tabs>
          <w:tab w:val="left" w:pos="-720"/>
          <w:tab w:val="left" w:pos="851"/>
          <w:tab w:val="right" w:pos="8789"/>
        </w:tabs>
        <w:spacing w:after="0" w:line="240" w:lineRule="auto"/>
        <w:jc w:val="both"/>
        <w:outlineLvl w:val="2"/>
        <w:rPr>
          <w:rFonts w:ascii="Times New Roman" w:hAnsi="Times New Roman" w:cs="Times New Roman"/>
          <w:b/>
          <w:sz w:val="20"/>
          <w:szCs w:val="20"/>
        </w:rPr>
      </w:pPr>
    </w:p>
    <w:p w:rsidR="00093F6E" w:rsidRDefault="00093F6E" w:rsidP="00FA6053">
      <w:pPr>
        <w:keepNext/>
        <w:tabs>
          <w:tab w:val="left" w:pos="-720"/>
          <w:tab w:val="left" w:pos="851"/>
          <w:tab w:val="right" w:pos="8789"/>
        </w:tabs>
        <w:spacing w:after="0" w:line="240" w:lineRule="auto"/>
        <w:jc w:val="both"/>
        <w:outlineLvl w:val="2"/>
        <w:rPr>
          <w:rFonts w:ascii="Times New Roman" w:hAnsi="Times New Roman" w:cs="Times New Roman"/>
          <w:b/>
          <w:sz w:val="20"/>
          <w:szCs w:val="20"/>
        </w:rPr>
      </w:pPr>
    </w:p>
    <w:p w:rsidR="00093F6E" w:rsidRDefault="00093F6E" w:rsidP="00FA6053">
      <w:pPr>
        <w:keepNext/>
        <w:tabs>
          <w:tab w:val="left" w:pos="-720"/>
          <w:tab w:val="left" w:pos="851"/>
          <w:tab w:val="right" w:pos="8789"/>
        </w:tabs>
        <w:spacing w:after="0" w:line="240" w:lineRule="auto"/>
        <w:jc w:val="both"/>
        <w:outlineLvl w:val="2"/>
        <w:rPr>
          <w:rFonts w:ascii="Times New Roman" w:hAnsi="Times New Roman" w:cs="Times New Roman"/>
          <w:b/>
          <w:sz w:val="20"/>
          <w:szCs w:val="20"/>
        </w:rPr>
      </w:pPr>
    </w:p>
    <w:p w:rsidR="00093F6E" w:rsidRDefault="00093F6E" w:rsidP="00FA6053">
      <w:pPr>
        <w:keepNext/>
        <w:tabs>
          <w:tab w:val="left" w:pos="-720"/>
          <w:tab w:val="left" w:pos="851"/>
          <w:tab w:val="right" w:pos="8789"/>
        </w:tabs>
        <w:spacing w:after="0" w:line="240" w:lineRule="auto"/>
        <w:jc w:val="both"/>
        <w:outlineLvl w:val="2"/>
        <w:rPr>
          <w:rFonts w:ascii="Times New Roman" w:hAnsi="Times New Roman" w:cs="Times New Roman"/>
          <w:b/>
          <w:sz w:val="20"/>
          <w:szCs w:val="20"/>
        </w:rPr>
      </w:pPr>
    </w:p>
    <w:p w:rsidR="00093F6E" w:rsidRDefault="00093F6E" w:rsidP="00FA6053">
      <w:pPr>
        <w:keepNext/>
        <w:tabs>
          <w:tab w:val="left" w:pos="-720"/>
          <w:tab w:val="left" w:pos="851"/>
          <w:tab w:val="right" w:pos="8789"/>
        </w:tabs>
        <w:spacing w:after="0" w:line="240" w:lineRule="auto"/>
        <w:jc w:val="both"/>
        <w:outlineLvl w:val="2"/>
        <w:rPr>
          <w:rFonts w:ascii="Times New Roman" w:hAnsi="Times New Roman" w:cs="Times New Roman"/>
          <w:b/>
          <w:sz w:val="20"/>
          <w:szCs w:val="20"/>
        </w:rPr>
      </w:pPr>
    </w:p>
    <w:p w:rsidR="00093F6E" w:rsidRDefault="00093F6E" w:rsidP="00FA6053">
      <w:pPr>
        <w:keepNext/>
        <w:tabs>
          <w:tab w:val="left" w:pos="-720"/>
          <w:tab w:val="left" w:pos="851"/>
          <w:tab w:val="right" w:pos="8789"/>
        </w:tabs>
        <w:spacing w:after="0" w:line="240" w:lineRule="auto"/>
        <w:jc w:val="both"/>
        <w:outlineLvl w:val="2"/>
        <w:rPr>
          <w:rFonts w:ascii="Times New Roman" w:hAnsi="Times New Roman" w:cs="Times New Roman"/>
          <w:b/>
          <w:sz w:val="20"/>
          <w:szCs w:val="20"/>
        </w:rPr>
      </w:pPr>
    </w:p>
    <w:p w:rsidR="00093F6E" w:rsidRDefault="00093F6E" w:rsidP="00FA6053">
      <w:pPr>
        <w:keepNext/>
        <w:tabs>
          <w:tab w:val="left" w:pos="-720"/>
          <w:tab w:val="left" w:pos="851"/>
          <w:tab w:val="right" w:pos="8789"/>
        </w:tabs>
        <w:spacing w:after="0" w:line="240" w:lineRule="auto"/>
        <w:jc w:val="both"/>
        <w:outlineLvl w:val="2"/>
        <w:rPr>
          <w:rFonts w:ascii="Times New Roman" w:hAnsi="Times New Roman" w:cs="Times New Roman"/>
          <w:b/>
          <w:sz w:val="20"/>
          <w:szCs w:val="20"/>
        </w:rPr>
      </w:pPr>
    </w:p>
    <w:p w:rsidR="00093F6E" w:rsidRPr="00FA6053" w:rsidRDefault="00093F6E" w:rsidP="00FA6053">
      <w:pPr>
        <w:keepNext/>
        <w:tabs>
          <w:tab w:val="left" w:pos="-720"/>
          <w:tab w:val="left" w:pos="851"/>
          <w:tab w:val="right" w:pos="8789"/>
        </w:tabs>
        <w:spacing w:after="0" w:line="240" w:lineRule="auto"/>
        <w:jc w:val="both"/>
        <w:outlineLvl w:val="2"/>
        <w:rPr>
          <w:rFonts w:ascii="Times New Roman" w:hAnsi="Times New Roman" w:cs="Times New Roman"/>
          <w:b/>
          <w:sz w:val="20"/>
          <w:szCs w:val="20"/>
        </w:rPr>
      </w:pPr>
    </w:p>
    <w:p w:rsidR="006A2BE2" w:rsidRDefault="006A2BE2" w:rsidP="00FA6053">
      <w:pPr>
        <w:autoSpaceDE w:val="0"/>
        <w:autoSpaceDN w:val="0"/>
        <w:adjustRightInd w:val="0"/>
        <w:spacing w:after="0" w:line="240" w:lineRule="auto"/>
        <w:jc w:val="both"/>
        <w:rPr>
          <w:rFonts w:ascii="Times New Roman" w:hAnsi="Times New Roman" w:cs="Times New Roman"/>
          <w:b/>
          <w:noProof/>
          <w:sz w:val="21"/>
          <w:szCs w:val="21"/>
        </w:rPr>
      </w:pPr>
    </w:p>
    <w:p w:rsidR="00093F6E" w:rsidRDefault="00093F6E" w:rsidP="00FA6053">
      <w:pPr>
        <w:autoSpaceDE w:val="0"/>
        <w:autoSpaceDN w:val="0"/>
        <w:adjustRightInd w:val="0"/>
        <w:spacing w:after="0" w:line="240" w:lineRule="auto"/>
        <w:jc w:val="both"/>
        <w:rPr>
          <w:rFonts w:ascii="Times New Roman" w:hAnsi="Times New Roman" w:cs="Times New Roman"/>
          <w:b/>
          <w:noProof/>
          <w:sz w:val="20"/>
          <w:szCs w:val="20"/>
        </w:rPr>
      </w:pPr>
    </w:p>
    <w:p w:rsidR="00093F6E" w:rsidRDefault="00093F6E" w:rsidP="00FA6053">
      <w:pPr>
        <w:autoSpaceDE w:val="0"/>
        <w:autoSpaceDN w:val="0"/>
        <w:adjustRightInd w:val="0"/>
        <w:spacing w:after="0" w:line="240" w:lineRule="auto"/>
        <w:jc w:val="both"/>
        <w:rPr>
          <w:rFonts w:ascii="Times New Roman" w:hAnsi="Times New Roman" w:cs="Times New Roman"/>
          <w:b/>
          <w:noProof/>
          <w:sz w:val="20"/>
          <w:szCs w:val="20"/>
        </w:rPr>
      </w:pPr>
    </w:p>
    <w:p w:rsidR="00093F6E" w:rsidRDefault="00093F6E" w:rsidP="00FA6053">
      <w:pPr>
        <w:autoSpaceDE w:val="0"/>
        <w:autoSpaceDN w:val="0"/>
        <w:adjustRightInd w:val="0"/>
        <w:spacing w:after="0" w:line="240" w:lineRule="auto"/>
        <w:jc w:val="both"/>
        <w:rPr>
          <w:rFonts w:ascii="Times New Roman" w:hAnsi="Times New Roman" w:cs="Times New Roman"/>
          <w:b/>
          <w:noProof/>
          <w:sz w:val="20"/>
          <w:szCs w:val="20"/>
        </w:rPr>
      </w:pPr>
    </w:p>
    <w:p w:rsidR="00093F6E" w:rsidRDefault="00093F6E" w:rsidP="00FA6053">
      <w:pPr>
        <w:autoSpaceDE w:val="0"/>
        <w:autoSpaceDN w:val="0"/>
        <w:adjustRightInd w:val="0"/>
        <w:spacing w:after="0" w:line="240" w:lineRule="auto"/>
        <w:jc w:val="both"/>
        <w:rPr>
          <w:rFonts w:ascii="Times New Roman" w:hAnsi="Times New Roman" w:cs="Times New Roman"/>
          <w:b/>
          <w:noProof/>
          <w:sz w:val="24"/>
          <w:szCs w:val="20"/>
        </w:rPr>
      </w:pPr>
      <w:r>
        <w:rPr>
          <w:rFonts w:ascii="Times New Roman" w:hAnsi="Times New Roman" w:cs="Times New Roman"/>
          <w:b/>
          <w:noProof/>
          <w:sz w:val="24"/>
          <w:szCs w:val="20"/>
        </w:rPr>
        <w:t>XXXXXXXXXXXXXXXXXXXXXXXXXXXXXXXXXXXXXXXXXXXXXXXXXX</w:t>
      </w:r>
    </w:p>
    <w:p w:rsidR="00093F6E" w:rsidRPr="00093F6E" w:rsidRDefault="00093F6E" w:rsidP="00093F6E">
      <w:pPr>
        <w:autoSpaceDE w:val="0"/>
        <w:autoSpaceDN w:val="0"/>
        <w:adjustRightInd w:val="0"/>
        <w:spacing w:after="0" w:line="240" w:lineRule="auto"/>
        <w:jc w:val="center"/>
        <w:rPr>
          <w:rFonts w:ascii="Times New Roman" w:hAnsi="Times New Roman" w:cs="Times New Roman"/>
          <w:b/>
          <w:noProof/>
          <w:sz w:val="24"/>
          <w:szCs w:val="20"/>
        </w:rPr>
      </w:pPr>
      <w:r>
        <w:rPr>
          <w:rFonts w:ascii="Times New Roman" w:hAnsi="Times New Roman" w:cs="Times New Roman"/>
          <w:b/>
          <w:noProof/>
          <w:sz w:val="24"/>
          <w:szCs w:val="20"/>
        </w:rPr>
        <w:t>(TÍTULO EM PORTUGUÊS)</w:t>
      </w:r>
    </w:p>
    <w:p w:rsidR="00093F6E" w:rsidRDefault="00093F6E" w:rsidP="00FA6053">
      <w:pPr>
        <w:autoSpaceDE w:val="0"/>
        <w:autoSpaceDN w:val="0"/>
        <w:adjustRightInd w:val="0"/>
        <w:spacing w:after="0" w:line="240" w:lineRule="auto"/>
        <w:jc w:val="both"/>
        <w:rPr>
          <w:rFonts w:ascii="Times New Roman" w:hAnsi="Times New Roman" w:cs="Times New Roman"/>
          <w:b/>
          <w:noProof/>
          <w:sz w:val="20"/>
          <w:szCs w:val="20"/>
        </w:rPr>
      </w:pPr>
    </w:p>
    <w:p w:rsidR="00093F6E" w:rsidRDefault="00093F6E" w:rsidP="00FA6053">
      <w:pPr>
        <w:autoSpaceDE w:val="0"/>
        <w:autoSpaceDN w:val="0"/>
        <w:adjustRightInd w:val="0"/>
        <w:spacing w:after="0" w:line="240" w:lineRule="auto"/>
        <w:jc w:val="both"/>
        <w:rPr>
          <w:rFonts w:ascii="Times New Roman" w:hAnsi="Times New Roman" w:cs="Times New Roman"/>
          <w:b/>
          <w:noProof/>
          <w:sz w:val="20"/>
          <w:szCs w:val="20"/>
        </w:rPr>
      </w:pPr>
    </w:p>
    <w:p w:rsidR="00093F6E" w:rsidRDefault="00093F6E" w:rsidP="00FA6053">
      <w:pPr>
        <w:autoSpaceDE w:val="0"/>
        <w:autoSpaceDN w:val="0"/>
        <w:adjustRightInd w:val="0"/>
        <w:spacing w:after="0" w:line="240" w:lineRule="auto"/>
        <w:jc w:val="both"/>
        <w:rPr>
          <w:rFonts w:ascii="Times New Roman" w:hAnsi="Times New Roman" w:cs="Times New Roman"/>
          <w:b/>
          <w:noProof/>
          <w:sz w:val="20"/>
          <w:szCs w:val="20"/>
        </w:rPr>
      </w:pPr>
    </w:p>
    <w:p w:rsidR="00093F6E" w:rsidRDefault="005403B4" w:rsidP="00093F6E">
      <w:pPr>
        <w:pStyle w:val="Pr-formataoHTML"/>
        <w:shd w:val="clear" w:color="auto" w:fill="FFFFFF"/>
        <w:jc w:val="both"/>
        <w:rPr>
          <w:rFonts w:ascii="Times New Roman" w:hAnsi="Times New Roman" w:cs="Times New Roman"/>
          <w:noProof/>
        </w:rPr>
      </w:pPr>
      <w:r w:rsidRPr="0077304C">
        <w:rPr>
          <w:rFonts w:ascii="Times New Roman" w:hAnsi="Times New Roman" w:cs="Times New Roman"/>
          <w:b/>
          <w:noProof/>
        </w:rPr>
        <w:t>Objetivo do Trabalho:</w:t>
      </w:r>
      <w:r w:rsidRPr="0077304C">
        <w:rPr>
          <w:rFonts w:ascii="Times New Roman" w:hAnsi="Times New Roman" w:cs="Times New Roman"/>
          <w:noProof/>
        </w:rPr>
        <w:t xml:space="preserve"> </w:t>
      </w:r>
    </w:p>
    <w:p w:rsidR="00093F6E" w:rsidRPr="00093F6E" w:rsidRDefault="00093F6E" w:rsidP="00093F6E">
      <w:pPr>
        <w:pStyle w:val="Pr-formataoHTML"/>
        <w:shd w:val="clear" w:color="auto" w:fill="FFFFFF"/>
        <w:jc w:val="both"/>
        <w:rPr>
          <w:rFonts w:ascii="Times New Roman" w:eastAsiaTheme="minorEastAsia" w:hAnsi="Times New Roman" w:cs="Times New Roman"/>
          <w:noProof/>
        </w:rPr>
      </w:pPr>
      <w:r w:rsidRPr="00093F6E">
        <w:t>xxxxxxxxxxxxxxxxxxxxxxxxxxxxxxxxxxxxxxxxxxxxxxxxxxxxxxxxxxxxxxxxxxxxxxxxxxxxxxxxxxxxxxxxxxxxxxxxxxxxxxxxxxxxxxxxxxxxxxxxxxxxxxxxxxxxxxxxxxxxxxxxxxxxxxxxxxxxxxxxxxxxxxxxxxxxxxxxxxxxxxxxxxxxxxxxxxxxxxxxxxxxxxxxxxxxxxxxxxx.</w:t>
      </w:r>
    </w:p>
    <w:p w:rsidR="005403B4" w:rsidRPr="0077304C" w:rsidRDefault="005403B4" w:rsidP="00FA6053">
      <w:pPr>
        <w:autoSpaceDE w:val="0"/>
        <w:autoSpaceDN w:val="0"/>
        <w:adjustRightInd w:val="0"/>
        <w:spacing w:after="0" w:line="240" w:lineRule="auto"/>
        <w:jc w:val="both"/>
        <w:rPr>
          <w:rFonts w:ascii="Times New Roman" w:hAnsi="Times New Roman" w:cs="Times New Roman"/>
          <w:noProof/>
          <w:sz w:val="20"/>
          <w:szCs w:val="20"/>
        </w:rPr>
      </w:pPr>
    </w:p>
    <w:p w:rsidR="0077304C" w:rsidRPr="0077304C" w:rsidRDefault="0077304C" w:rsidP="00FA6053">
      <w:pPr>
        <w:autoSpaceDE w:val="0"/>
        <w:autoSpaceDN w:val="0"/>
        <w:adjustRightInd w:val="0"/>
        <w:spacing w:after="0" w:line="240" w:lineRule="auto"/>
        <w:jc w:val="both"/>
        <w:rPr>
          <w:rFonts w:ascii="Times New Roman" w:hAnsi="Times New Roman" w:cs="Times New Roman"/>
          <w:b/>
          <w:noProof/>
          <w:sz w:val="20"/>
          <w:szCs w:val="20"/>
        </w:rPr>
      </w:pPr>
    </w:p>
    <w:p w:rsidR="00093F6E" w:rsidRPr="00093F6E" w:rsidRDefault="005403B4" w:rsidP="00093F6E">
      <w:pPr>
        <w:pStyle w:val="Pr-formataoHTML"/>
        <w:shd w:val="clear" w:color="auto" w:fill="FFFFFF"/>
        <w:jc w:val="both"/>
        <w:rPr>
          <w:rFonts w:ascii="Times New Roman" w:eastAsiaTheme="minorEastAsia" w:hAnsi="Times New Roman" w:cs="Times New Roman"/>
          <w:noProof/>
        </w:rPr>
      </w:pPr>
      <w:r w:rsidRPr="0077304C">
        <w:rPr>
          <w:rFonts w:ascii="Times New Roman" w:hAnsi="Times New Roman" w:cs="Times New Roman"/>
          <w:b/>
          <w:noProof/>
        </w:rPr>
        <w:t xml:space="preserve">Metodologia: </w:t>
      </w:r>
      <w:r w:rsidR="00093F6E" w:rsidRPr="00093F6E">
        <w:t>xxxxxxxxxxxxxxxxxxxxxxxxxxxxxxxxxxxxxxxxxxxxxxxxxxxxxxxxxxxxxxxxxxxxxxxxxxxxxxxxxxxxxxxxxxxxxxxxxxxxxxxxxxxxxxxxxxxxxxxxxxxxxxxxxxxxxxxxxxxxxxxxxxxxxxxxxxxxxxxxxxxxxxxxxxxxxxxxxxxxxxxxxxxxxxxxxxxxxxxxxxxxxxxxxxxxxxxxxxx.</w:t>
      </w:r>
    </w:p>
    <w:p w:rsidR="005403B4" w:rsidRPr="0077304C" w:rsidRDefault="005403B4" w:rsidP="00FA6053">
      <w:pPr>
        <w:autoSpaceDE w:val="0"/>
        <w:autoSpaceDN w:val="0"/>
        <w:adjustRightInd w:val="0"/>
        <w:spacing w:after="0" w:line="240" w:lineRule="auto"/>
        <w:jc w:val="both"/>
        <w:rPr>
          <w:rFonts w:ascii="Times New Roman" w:eastAsia="TimesNewRoman" w:hAnsi="Times New Roman"/>
          <w:sz w:val="20"/>
          <w:szCs w:val="20"/>
        </w:rPr>
      </w:pPr>
    </w:p>
    <w:p w:rsidR="0077304C" w:rsidRPr="0077304C" w:rsidRDefault="0077304C" w:rsidP="00FA6053">
      <w:pPr>
        <w:spacing w:after="0" w:line="240" w:lineRule="auto"/>
        <w:jc w:val="both"/>
        <w:rPr>
          <w:rFonts w:ascii="Times New Roman" w:eastAsia="TimesNewRoman" w:hAnsi="Times New Roman"/>
          <w:sz w:val="20"/>
          <w:szCs w:val="20"/>
        </w:rPr>
      </w:pPr>
    </w:p>
    <w:p w:rsidR="00093F6E" w:rsidRPr="00093F6E" w:rsidRDefault="005403B4" w:rsidP="00093F6E">
      <w:pPr>
        <w:pStyle w:val="Pr-formataoHTML"/>
        <w:shd w:val="clear" w:color="auto" w:fill="FFFFFF"/>
        <w:jc w:val="both"/>
        <w:rPr>
          <w:rFonts w:ascii="Times New Roman" w:eastAsiaTheme="minorEastAsia" w:hAnsi="Times New Roman" w:cs="Times New Roman"/>
          <w:noProof/>
        </w:rPr>
      </w:pPr>
      <w:r w:rsidRPr="0077304C">
        <w:rPr>
          <w:rFonts w:ascii="Times New Roman" w:hAnsi="Times New Roman" w:cs="Times New Roman"/>
          <w:b/>
          <w:shd w:val="clear" w:color="auto" w:fill="FFFFFF"/>
        </w:rPr>
        <w:t>Originalidade:</w:t>
      </w:r>
      <w:r w:rsidRPr="0077304C">
        <w:rPr>
          <w:rFonts w:ascii="Times New Roman" w:hAnsi="Times New Roman" w:cs="Times New Roman"/>
          <w:noProof/>
        </w:rPr>
        <w:t xml:space="preserve"> </w:t>
      </w:r>
      <w:r w:rsidR="00093F6E" w:rsidRPr="00093F6E">
        <w:t>xxxxxxxxxxxxxxxxxxxxxxxxxxxxxxxxxxxxxxxxxxxxxxxxxxxxxxxxxxxxxxxxxxxxxxxxxxxxxxxxxxxxxxxxxxxxxxxxxxxxxxxxxxxxxxxxxxxxxxxxxxxxxxxxxxxxxxxxxxxxxxxxxxxxxxxxxxxxxxxxxxxxxxxxxxxxxxxxxxxxxxxxxxxxxxxxxxxxxxxxxxxxxxxxxxxxxxxxxxx.</w:t>
      </w:r>
    </w:p>
    <w:p w:rsidR="005403B4" w:rsidRPr="0077304C" w:rsidRDefault="005403B4" w:rsidP="00FA6053">
      <w:pPr>
        <w:spacing w:after="0" w:line="240" w:lineRule="auto"/>
        <w:jc w:val="both"/>
        <w:rPr>
          <w:rFonts w:ascii="Times New Roman" w:hAnsi="Times New Roman" w:cs="Times New Roman"/>
          <w:sz w:val="20"/>
          <w:szCs w:val="20"/>
        </w:rPr>
      </w:pPr>
    </w:p>
    <w:p w:rsidR="0077304C" w:rsidRPr="0077304C" w:rsidRDefault="0077304C" w:rsidP="00FA6053">
      <w:pPr>
        <w:spacing w:after="0" w:line="240" w:lineRule="auto"/>
        <w:jc w:val="both"/>
        <w:rPr>
          <w:rFonts w:ascii="Times New Roman" w:hAnsi="Times New Roman" w:cs="Times New Roman"/>
          <w:sz w:val="20"/>
          <w:szCs w:val="20"/>
        </w:rPr>
      </w:pPr>
    </w:p>
    <w:p w:rsidR="00093F6E" w:rsidRDefault="005403B4" w:rsidP="00093F6E">
      <w:pPr>
        <w:pStyle w:val="Pr-formataoHTML"/>
        <w:shd w:val="clear" w:color="auto" w:fill="FFFFFF"/>
        <w:jc w:val="both"/>
        <w:rPr>
          <w:rFonts w:ascii="Times New Roman" w:hAnsi="Times New Roman" w:cs="Times New Roman"/>
          <w:noProof/>
        </w:rPr>
      </w:pPr>
      <w:r w:rsidRPr="0077304C">
        <w:rPr>
          <w:rFonts w:ascii="Times New Roman" w:hAnsi="Times New Roman" w:cs="Times New Roman"/>
          <w:b/>
          <w:noProof/>
        </w:rPr>
        <w:t>Principais Resultados:</w:t>
      </w:r>
      <w:r w:rsidRPr="0077304C">
        <w:rPr>
          <w:rFonts w:ascii="Times New Roman" w:hAnsi="Times New Roman" w:cs="Times New Roman"/>
          <w:noProof/>
        </w:rPr>
        <w:t xml:space="preserve"> </w:t>
      </w:r>
    </w:p>
    <w:p w:rsidR="00093F6E" w:rsidRPr="0077304C" w:rsidRDefault="00093F6E" w:rsidP="00093F6E">
      <w:pPr>
        <w:pStyle w:val="Pr-formataoHTML"/>
        <w:shd w:val="clear" w:color="auto" w:fill="FFFFFF"/>
        <w:jc w:val="both"/>
        <w:rPr>
          <w:rFonts w:ascii="Times New Roman" w:eastAsiaTheme="minorEastAsia" w:hAnsi="Times New Roman" w:cs="Times New Roman"/>
          <w:noProof/>
          <w:lang w:val="en-US"/>
        </w:rPr>
      </w:pPr>
      <w:r>
        <w:rPr>
          <w:lang w:val="en-US"/>
        </w:rPr>
        <w:t>xxxxxxxxxxxxxxxxxxxxxxxxxxxxxxxxxxxxxxxxxxxxxxxxxxxxxxxxxxxxxxxxxxxxxxxxxxxxxxxxxxxxxxxxxxxxxxxxxxxxxxxxxxxxxxxxxxxxxxxxxxxxxxxxxxxxxxxxxxxxxxxxxxxxxxxxxxxxxxxxxxxxxxxxxxxxxxxxxxxxxxxxxxxxxxxxxxxxxxxxxxxxxxxxxxxxxxxxxxx.</w:t>
      </w:r>
    </w:p>
    <w:p w:rsidR="005403B4" w:rsidRPr="0077304C" w:rsidRDefault="005403B4" w:rsidP="00FA6053">
      <w:pPr>
        <w:spacing w:after="0" w:line="240" w:lineRule="auto"/>
        <w:jc w:val="both"/>
        <w:rPr>
          <w:rFonts w:ascii="Times New Roman" w:hAnsi="Times New Roman" w:cs="Times New Roman"/>
          <w:sz w:val="20"/>
          <w:szCs w:val="20"/>
        </w:rPr>
      </w:pPr>
      <w:r w:rsidRPr="0077304C">
        <w:rPr>
          <w:rFonts w:ascii="Times New Roman" w:hAnsi="Times New Roman" w:cs="Times New Roman"/>
          <w:sz w:val="20"/>
          <w:szCs w:val="20"/>
        </w:rPr>
        <w:t xml:space="preserve"> </w:t>
      </w:r>
    </w:p>
    <w:p w:rsidR="0077304C" w:rsidRPr="0077304C" w:rsidRDefault="0077304C" w:rsidP="00FA6053">
      <w:pPr>
        <w:spacing w:after="0" w:line="240" w:lineRule="auto"/>
        <w:jc w:val="both"/>
        <w:rPr>
          <w:rFonts w:ascii="Times New Roman" w:hAnsi="Times New Roman" w:cs="Times New Roman"/>
          <w:b/>
          <w:noProof/>
          <w:sz w:val="20"/>
          <w:szCs w:val="20"/>
        </w:rPr>
      </w:pPr>
    </w:p>
    <w:p w:rsidR="00093F6E" w:rsidRDefault="005403B4" w:rsidP="00093F6E">
      <w:pPr>
        <w:pStyle w:val="Pr-formataoHTML"/>
        <w:shd w:val="clear" w:color="auto" w:fill="FFFFFF"/>
        <w:jc w:val="both"/>
        <w:rPr>
          <w:rFonts w:ascii="Times New Roman" w:hAnsi="Times New Roman" w:cs="Times New Roman"/>
          <w:b/>
          <w:noProof/>
        </w:rPr>
      </w:pPr>
      <w:r w:rsidRPr="0077304C">
        <w:rPr>
          <w:rFonts w:ascii="Times New Roman" w:hAnsi="Times New Roman" w:cs="Times New Roman"/>
          <w:b/>
          <w:noProof/>
        </w:rPr>
        <w:t>Contribuições Teóricas:</w:t>
      </w:r>
    </w:p>
    <w:p w:rsidR="00093F6E" w:rsidRPr="0077304C" w:rsidRDefault="005403B4" w:rsidP="00093F6E">
      <w:pPr>
        <w:pStyle w:val="Pr-formataoHTML"/>
        <w:shd w:val="clear" w:color="auto" w:fill="FFFFFF"/>
        <w:jc w:val="both"/>
        <w:rPr>
          <w:rFonts w:ascii="Times New Roman" w:eastAsiaTheme="minorEastAsia" w:hAnsi="Times New Roman" w:cs="Times New Roman"/>
          <w:noProof/>
          <w:lang w:val="en-US"/>
        </w:rPr>
      </w:pPr>
      <w:r w:rsidRPr="0077304C">
        <w:rPr>
          <w:rFonts w:ascii="Times New Roman" w:hAnsi="Times New Roman" w:cs="Times New Roman"/>
          <w:b/>
          <w:noProof/>
        </w:rPr>
        <w:t xml:space="preserve"> </w:t>
      </w:r>
      <w:r w:rsidR="00093F6E">
        <w:rPr>
          <w:lang w:val="en-US"/>
        </w:rPr>
        <w:t>xxxxxxxxxxxxxxxxxxxxxxxxxxxxxxxxxxxxxxxxxxxxxxxxxxxxxxxxxxxxxxxxxxxxxxxxxxxxxxxxxxxxxxxxxxxxxxxxxxxxxxxxxxxxxxxxxxxxxxxxxxxxxxxxxxxxxxxxxxxxxxxxxxxxxxxxxxxxxxxxxxxxxxxxxxxxxxxxxxxxxxxxxxxxxxxxxxxxxxxxxxxxxxxxxxxxxxxxxxx.</w:t>
      </w:r>
    </w:p>
    <w:p w:rsidR="005403B4" w:rsidRPr="0077304C" w:rsidRDefault="005403B4" w:rsidP="00FA6053">
      <w:pPr>
        <w:spacing w:after="0" w:line="240" w:lineRule="auto"/>
        <w:jc w:val="both"/>
        <w:rPr>
          <w:rFonts w:ascii="Times New Roman" w:hAnsi="Times New Roman" w:cs="Times New Roman"/>
          <w:sz w:val="20"/>
          <w:szCs w:val="20"/>
        </w:rPr>
      </w:pPr>
    </w:p>
    <w:p w:rsidR="005403B4" w:rsidRPr="0077304C" w:rsidRDefault="005403B4" w:rsidP="00FA6053">
      <w:pPr>
        <w:autoSpaceDE w:val="0"/>
        <w:autoSpaceDN w:val="0"/>
        <w:adjustRightInd w:val="0"/>
        <w:spacing w:after="0" w:line="240" w:lineRule="auto"/>
        <w:jc w:val="both"/>
        <w:rPr>
          <w:rFonts w:ascii="Times New Roman" w:hAnsi="Times New Roman" w:cs="Times New Roman"/>
          <w:sz w:val="20"/>
          <w:szCs w:val="20"/>
        </w:rPr>
      </w:pPr>
    </w:p>
    <w:p w:rsidR="005403B4" w:rsidRPr="0077304C" w:rsidRDefault="005403B4" w:rsidP="00FA6053">
      <w:pPr>
        <w:spacing w:after="0" w:line="240" w:lineRule="auto"/>
        <w:jc w:val="both"/>
        <w:rPr>
          <w:rFonts w:ascii="Times New Roman" w:hAnsi="Times New Roman" w:cs="Times New Roman"/>
          <w:sz w:val="20"/>
          <w:szCs w:val="20"/>
        </w:rPr>
      </w:pPr>
      <w:r w:rsidRPr="0077304C">
        <w:rPr>
          <w:rFonts w:ascii="Times New Roman" w:hAnsi="Times New Roman" w:cs="Times New Roman"/>
          <w:b/>
          <w:sz w:val="20"/>
          <w:szCs w:val="20"/>
        </w:rPr>
        <w:t>Palavras-chave:</w:t>
      </w:r>
      <w:r w:rsidRPr="0077304C">
        <w:rPr>
          <w:rFonts w:ascii="Times New Roman" w:hAnsi="Times New Roman" w:cs="Times New Roman"/>
          <w:sz w:val="20"/>
          <w:szCs w:val="20"/>
        </w:rPr>
        <w:t xml:space="preserve"> </w:t>
      </w:r>
      <w:r w:rsidR="0077304C" w:rsidRPr="0077304C">
        <w:rPr>
          <w:rFonts w:ascii="Times New Roman" w:hAnsi="Times New Roman" w:cs="Times New Roman"/>
          <w:sz w:val="20"/>
          <w:szCs w:val="20"/>
        </w:rPr>
        <w:t>C</w:t>
      </w:r>
      <w:r w:rsidR="0077304C">
        <w:rPr>
          <w:rFonts w:ascii="Times New Roman" w:hAnsi="Times New Roman" w:cs="Times New Roman"/>
          <w:sz w:val="20"/>
          <w:szCs w:val="20"/>
        </w:rPr>
        <w:t>ultura Organizacional. Cultura de Segurança. Cultura de Segurança d</w:t>
      </w:r>
      <w:r w:rsidR="0077304C" w:rsidRPr="0077304C">
        <w:rPr>
          <w:rFonts w:ascii="Times New Roman" w:hAnsi="Times New Roman" w:cs="Times New Roman"/>
          <w:sz w:val="20"/>
          <w:szCs w:val="20"/>
        </w:rPr>
        <w:t>e Alim</w:t>
      </w:r>
      <w:r w:rsidR="0077304C">
        <w:rPr>
          <w:rFonts w:ascii="Times New Roman" w:hAnsi="Times New Roman" w:cs="Times New Roman"/>
          <w:sz w:val="20"/>
          <w:szCs w:val="20"/>
        </w:rPr>
        <w:t>entos. Maturidade em Segurança d</w:t>
      </w:r>
      <w:r w:rsidR="0077304C" w:rsidRPr="0077304C">
        <w:rPr>
          <w:rFonts w:ascii="Times New Roman" w:hAnsi="Times New Roman" w:cs="Times New Roman"/>
          <w:sz w:val="20"/>
          <w:szCs w:val="20"/>
        </w:rPr>
        <w:t>e Alimentos</w:t>
      </w:r>
      <w:r w:rsidRPr="0077304C">
        <w:rPr>
          <w:rFonts w:ascii="Times New Roman" w:hAnsi="Times New Roman" w:cs="Times New Roman"/>
          <w:sz w:val="20"/>
          <w:szCs w:val="20"/>
        </w:rPr>
        <w:t>.</w:t>
      </w:r>
    </w:p>
    <w:p w:rsidR="00DC6D6A" w:rsidRPr="0077304C" w:rsidRDefault="00DC6D6A" w:rsidP="006A2BE2">
      <w:pPr>
        <w:pStyle w:val="Pr-formataoHTML"/>
        <w:shd w:val="clear" w:color="auto" w:fill="FFFFFF"/>
        <w:jc w:val="center"/>
        <w:rPr>
          <w:rFonts w:ascii="Times New Roman" w:hAnsi="Times New Roman"/>
          <w:b/>
          <w:bCs/>
          <w:sz w:val="21"/>
          <w:szCs w:val="21"/>
          <w:lang w:val="es-ES" w:bidi="he-IL"/>
        </w:rPr>
      </w:pPr>
    </w:p>
    <w:p w:rsidR="00DC6D6A" w:rsidRDefault="00DC6D6A" w:rsidP="006A2BE2">
      <w:pPr>
        <w:pStyle w:val="Pr-formataoHTML"/>
        <w:shd w:val="clear" w:color="auto" w:fill="FFFFFF"/>
        <w:jc w:val="center"/>
        <w:rPr>
          <w:rFonts w:ascii="Times New Roman" w:hAnsi="Times New Roman"/>
          <w:b/>
          <w:bCs/>
          <w:sz w:val="21"/>
          <w:szCs w:val="21"/>
          <w:lang w:val="es-ES" w:bidi="he-IL"/>
        </w:rPr>
      </w:pPr>
    </w:p>
    <w:p w:rsidR="00093F6E" w:rsidRDefault="00093F6E" w:rsidP="006A2BE2">
      <w:pPr>
        <w:pStyle w:val="Pr-formataoHTML"/>
        <w:shd w:val="clear" w:color="auto" w:fill="FFFFFF"/>
        <w:jc w:val="center"/>
        <w:rPr>
          <w:rFonts w:ascii="Times New Roman" w:hAnsi="Times New Roman"/>
          <w:b/>
          <w:bCs/>
          <w:sz w:val="21"/>
          <w:szCs w:val="21"/>
          <w:lang w:val="es-ES" w:bidi="he-IL"/>
        </w:rPr>
      </w:pPr>
    </w:p>
    <w:p w:rsidR="00093F6E" w:rsidRDefault="00093F6E" w:rsidP="006A2BE2">
      <w:pPr>
        <w:pStyle w:val="Pr-formataoHTML"/>
        <w:shd w:val="clear" w:color="auto" w:fill="FFFFFF"/>
        <w:jc w:val="center"/>
        <w:rPr>
          <w:rFonts w:ascii="Times New Roman" w:hAnsi="Times New Roman"/>
          <w:b/>
          <w:bCs/>
          <w:sz w:val="21"/>
          <w:szCs w:val="21"/>
          <w:lang w:val="es-ES" w:bidi="he-IL"/>
        </w:rPr>
      </w:pPr>
    </w:p>
    <w:p w:rsidR="00093F6E" w:rsidRDefault="00093F6E" w:rsidP="006A2BE2">
      <w:pPr>
        <w:pStyle w:val="Pr-formataoHTML"/>
        <w:shd w:val="clear" w:color="auto" w:fill="FFFFFF"/>
        <w:jc w:val="center"/>
        <w:rPr>
          <w:rFonts w:ascii="Times New Roman" w:hAnsi="Times New Roman"/>
          <w:b/>
          <w:bCs/>
          <w:sz w:val="21"/>
          <w:szCs w:val="21"/>
          <w:lang w:val="es-ES" w:bidi="he-IL"/>
        </w:rPr>
      </w:pPr>
    </w:p>
    <w:p w:rsidR="00093F6E" w:rsidRDefault="00093F6E" w:rsidP="006A2BE2">
      <w:pPr>
        <w:pStyle w:val="Pr-formataoHTML"/>
        <w:shd w:val="clear" w:color="auto" w:fill="FFFFFF"/>
        <w:jc w:val="center"/>
        <w:rPr>
          <w:rFonts w:ascii="Times New Roman" w:hAnsi="Times New Roman"/>
          <w:b/>
          <w:bCs/>
          <w:sz w:val="21"/>
          <w:szCs w:val="21"/>
          <w:lang w:val="es-ES" w:bidi="he-IL"/>
        </w:rPr>
      </w:pPr>
    </w:p>
    <w:p w:rsidR="00093F6E" w:rsidRDefault="00093F6E" w:rsidP="006A2BE2">
      <w:pPr>
        <w:pStyle w:val="Pr-formataoHTML"/>
        <w:shd w:val="clear" w:color="auto" w:fill="FFFFFF"/>
        <w:jc w:val="center"/>
        <w:rPr>
          <w:rFonts w:ascii="Times New Roman" w:hAnsi="Times New Roman"/>
          <w:b/>
          <w:bCs/>
          <w:sz w:val="21"/>
          <w:szCs w:val="21"/>
          <w:lang w:val="es-ES" w:bidi="he-IL"/>
        </w:rPr>
      </w:pPr>
    </w:p>
    <w:p w:rsidR="00093F6E" w:rsidRDefault="00093F6E" w:rsidP="006A2BE2">
      <w:pPr>
        <w:pStyle w:val="Pr-formataoHTML"/>
        <w:shd w:val="clear" w:color="auto" w:fill="FFFFFF"/>
        <w:jc w:val="center"/>
        <w:rPr>
          <w:rFonts w:ascii="Times New Roman" w:hAnsi="Times New Roman"/>
          <w:b/>
          <w:bCs/>
          <w:sz w:val="21"/>
          <w:szCs w:val="21"/>
          <w:lang w:val="es-ES" w:bidi="he-IL"/>
        </w:rPr>
      </w:pPr>
    </w:p>
    <w:p w:rsidR="00093F6E" w:rsidRDefault="00093F6E" w:rsidP="006A2BE2">
      <w:pPr>
        <w:pStyle w:val="Pr-formataoHTML"/>
        <w:shd w:val="clear" w:color="auto" w:fill="FFFFFF"/>
        <w:jc w:val="center"/>
        <w:rPr>
          <w:rFonts w:ascii="Times New Roman" w:hAnsi="Times New Roman"/>
          <w:b/>
          <w:bCs/>
          <w:sz w:val="21"/>
          <w:szCs w:val="21"/>
          <w:lang w:val="es-ES" w:bidi="he-IL"/>
        </w:rPr>
      </w:pPr>
    </w:p>
    <w:p w:rsidR="00093F6E" w:rsidRDefault="00093F6E" w:rsidP="006A2BE2">
      <w:pPr>
        <w:pStyle w:val="Pr-formataoHTML"/>
        <w:shd w:val="clear" w:color="auto" w:fill="FFFFFF"/>
        <w:jc w:val="center"/>
        <w:rPr>
          <w:rFonts w:ascii="Times New Roman" w:hAnsi="Times New Roman"/>
          <w:b/>
          <w:bCs/>
          <w:sz w:val="21"/>
          <w:szCs w:val="21"/>
          <w:lang w:val="es-ES" w:bidi="he-IL"/>
        </w:rPr>
      </w:pPr>
    </w:p>
    <w:p w:rsidR="00093F6E" w:rsidRDefault="00093F6E" w:rsidP="006A2BE2">
      <w:pPr>
        <w:pStyle w:val="Pr-formataoHTML"/>
        <w:shd w:val="clear" w:color="auto" w:fill="FFFFFF"/>
        <w:jc w:val="center"/>
        <w:rPr>
          <w:rFonts w:ascii="Times New Roman" w:hAnsi="Times New Roman"/>
          <w:b/>
          <w:bCs/>
          <w:sz w:val="21"/>
          <w:szCs w:val="21"/>
          <w:lang w:val="es-ES" w:bidi="he-IL"/>
        </w:rPr>
      </w:pPr>
    </w:p>
    <w:p w:rsidR="001E6782" w:rsidRDefault="001E6782" w:rsidP="006A2BE2">
      <w:pPr>
        <w:pStyle w:val="Pr-formataoHTML"/>
        <w:shd w:val="clear" w:color="auto" w:fill="FFFFFF"/>
        <w:jc w:val="center"/>
        <w:rPr>
          <w:rFonts w:ascii="Times New Roman" w:hAnsi="Times New Roman"/>
          <w:b/>
          <w:bCs/>
          <w:sz w:val="21"/>
          <w:szCs w:val="21"/>
          <w:lang w:val="es-ES" w:bidi="he-IL"/>
        </w:rPr>
      </w:pPr>
    </w:p>
    <w:p w:rsidR="00093F6E" w:rsidRPr="0077304C" w:rsidRDefault="00093F6E" w:rsidP="006A2BE2">
      <w:pPr>
        <w:pStyle w:val="Pr-formataoHTML"/>
        <w:shd w:val="clear" w:color="auto" w:fill="FFFFFF"/>
        <w:jc w:val="center"/>
        <w:rPr>
          <w:rFonts w:ascii="Times New Roman" w:hAnsi="Times New Roman"/>
          <w:b/>
          <w:bCs/>
          <w:sz w:val="21"/>
          <w:szCs w:val="21"/>
          <w:lang w:val="es-ES" w:bidi="he-IL"/>
        </w:rPr>
      </w:pPr>
    </w:p>
    <w:p w:rsidR="005403B4" w:rsidRDefault="001E6782" w:rsidP="006A2BE2">
      <w:pPr>
        <w:pStyle w:val="Pr-formataoHTML"/>
        <w:shd w:val="clear" w:color="auto" w:fill="FFFFFF"/>
        <w:jc w:val="center"/>
        <w:rPr>
          <w:rFonts w:ascii="Times New Roman" w:hAnsi="Times New Roman"/>
          <w:b/>
          <w:bCs/>
          <w:sz w:val="21"/>
          <w:szCs w:val="21"/>
          <w:lang w:val="es-ES" w:bidi="he-IL"/>
        </w:rPr>
      </w:pPr>
      <w:r>
        <w:rPr>
          <w:rFonts w:ascii="Times New Roman" w:hAnsi="Times New Roman"/>
          <w:b/>
          <w:bCs/>
          <w:sz w:val="21"/>
          <w:szCs w:val="21"/>
          <w:lang w:val="es-ES" w:bidi="he-IL"/>
        </w:rPr>
        <w:t>XXXXXXXXXXXXXXXXXXXXXXXXXXXXXXXXXXXXXXXXXXXXXXX</w:t>
      </w:r>
    </w:p>
    <w:p w:rsidR="001E6782" w:rsidRPr="0077304C" w:rsidRDefault="001E6782" w:rsidP="006A2BE2">
      <w:pPr>
        <w:pStyle w:val="Pr-formataoHTML"/>
        <w:shd w:val="clear" w:color="auto" w:fill="FFFFFF"/>
        <w:jc w:val="center"/>
        <w:rPr>
          <w:rFonts w:ascii="inherit" w:hAnsi="inherit"/>
          <w:sz w:val="21"/>
          <w:szCs w:val="21"/>
          <w:lang w:val="es-ES"/>
        </w:rPr>
      </w:pPr>
      <w:r>
        <w:rPr>
          <w:rFonts w:ascii="Times New Roman" w:hAnsi="Times New Roman"/>
          <w:b/>
          <w:bCs/>
          <w:sz w:val="21"/>
          <w:szCs w:val="21"/>
          <w:lang w:val="es-ES" w:bidi="he-IL"/>
        </w:rPr>
        <w:t>(TÍTULO EM ESPANHOL)</w:t>
      </w:r>
    </w:p>
    <w:p w:rsidR="005403B4" w:rsidRPr="0077304C" w:rsidRDefault="005403B4" w:rsidP="00FA6053">
      <w:pPr>
        <w:keepNext/>
        <w:tabs>
          <w:tab w:val="left" w:pos="-720"/>
          <w:tab w:val="left" w:pos="851"/>
          <w:tab w:val="right" w:pos="8789"/>
        </w:tabs>
        <w:spacing w:after="0" w:line="240" w:lineRule="auto"/>
        <w:jc w:val="both"/>
        <w:outlineLvl w:val="2"/>
        <w:rPr>
          <w:rFonts w:ascii="Times New Roman" w:eastAsia="Times New Roman" w:hAnsi="Times New Roman"/>
          <w:b/>
          <w:bCs/>
          <w:sz w:val="20"/>
          <w:szCs w:val="20"/>
          <w:lang w:val="es-ES" w:bidi="he-IL"/>
        </w:rPr>
      </w:pPr>
    </w:p>
    <w:p w:rsidR="006A2BE2" w:rsidRPr="0077304C" w:rsidRDefault="006A2BE2" w:rsidP="00FA6053">
      <w:pPr>
        <w:pStyle w:val="Pr-formataoHTML"/>
        <w:shd w:val="clear" w:color="auto" w:fill="FFFFFF"/>
        <w:jc w:val="both"/>
        <w:rPr>
          <w:rFonts w:ascii="Times New Roman" w:eastAsiaTheme="minorEastAsia" w:hAnsi="Times New Roman" w:cs="Times New Roman"/>
          <w:b/>
          <w:lang w:val="es-ES"/>
        </w:rPr>
      </w:pPr>
    </w:p>
    <w:p w:rsidR="00093F6E" w:rsidRDefault="005403B4" w:rsidP="00093F6E">
      <w:pPr>
        <w:pStyle w:val="Pr-formataoHTML"/>
        <w:shd w:val="clear" w:color="auto" w:fill="FFFFFF"/>
        <w:jc w:val="both"/>
        <w:rPr>
          <w:lang w:val="es-ES"/>
        </w:rPr>
      </w:pPr>
      <w:r w:rsidRPr="0077304C">
        <w:rPr>
          <w:rFonts w:ascii="Times New Roman" w:eastAsiaTheme="minorEastAsia" w:hAnsi="Times New Roman" w:cs="Times New Roman"/>
          <w:b/>
          <w:lang w:val="es-ES"/>
        </w:rPr>
        <w:t>Objetivo del trabajo:</w:t>
      </w:r>
      <w:r w:rsidRPr="0077304C">
        <w:rPr>
          <w:lang w:val="es-ES"/>
        </w:rPr>
        <w:t xml:space="preserve"> </w:t>
      </w:r>
    </w:p>
    <w:p w:rsidR="00093F6E" w:rsidRPr="00093F6E" w:rsidRDefault="00093F6E" w:rsidP="00093F6E">
      <w:pPr>
        <w:pStyle w:val="Pr-formataoHTML"/>
        <w:shd w:val="clear" w:color="auto" w:fill="FFFFFF"/>
        <w:jc w:val="both"/>
        <w:rPr>
          <w:rFonts w:ascii="Times New Roman" w:eastAsiaTheme="minorEastAsia" w:hAnsi="Times New Roman" w:cs="Times New Roman"/>
          <w:noProof/>
          <w:lang w:val="es-ES"/>
        </w:rPr>
      </w:pPr>
      <w:r w:rsidRPr="00093F6E">
        <w:rPr>
          <w:lang w:val="es-ES"/>
        </w:rPr>
        <w:t>xxxxxxxxxxxxxxxxxxxxxxxxxxxxxxxxxxxxxxxxxxxxxxxxxxxxxxxxxxxxxxxxxxxxxxxxxxxxxxxxxxxxxxxxxxxxxxxxxxxxxxxxxxxxxxxxxxxxxxxxxxxxxxxxxxxxxxxxxxxxxxxxxxxxxxxxxxxxxxxxxxxxxxxxxxxxxxxxxxxxxxxxxxxxxxxxxxxxxxxxxxxxxxxxxxxxxxxxxxx.</w:t>
      </w:r>
    </w:p>
    <w:p w:rsidR="005403B4" w:rsidRDefault="005403B4" w:rsidP="00FA6053">
      <w:pPr>
        <w:pStyle w:val="Pr-formataoHTML"/>
        <w:shd w:val="clear" w:color="auto" w:fill="FFFFFF"/>
        <w:jc w:val="both"/>
        <w:rPr>
          <w:rFonts w:ascii="Times New Roman" w:eastAsiaTheme="minorEastAsia" w:hAnsi="Times New Roman" w:cs="Times New Roman"/>
          <w:lang w:val="es-ES"/>
        </w:rPr>
      </w:pPr>
      <w:r w:rsidRPr="0077304C">
        <w:rPr>
          <w:rFonts w:ascii="Times New Roman" w:eastAsiaTheme="minorEastAsia" w:hAnsi="Times New Roman" w:cs="Times New Roman"/>
          <w:lang w:val="es-ES"/>
        </w:rPr>
        <w:t xml:space="preserve"> </w:t>
      </w:r>
    </w:p>
    <w:p w:rsidR="0077304C" w:rsidRPr="0077304C" w:rsidRDefault="0077304C" w:rsidP="00FA6053">
      <w:pPr>
        <w:pStyle w:val="Pr-formataoHTML"/>
        <w:shd w:val="clear" w:color="auto" w:fill="FFFFFF"/>
        <w:jc w:val="both"/>
        <w:rPr>
          <w:rFonts w:ascii="Times New Roman" w:eastAsiaTheme="minorEastAsia" w:hAnsi="Times New Roman" w:cs="Times New Roman"/>
          <w:lang w:val="es-ES"/>
        </w:rPr>
      </w:pPr>
    </w:p>
    <w:p w:rsidR="00093F6E" w:rsidRPr="00093F6E" w:rsidRDefault="005403B4" w:rsidP="00093F6E">
      <w:pPr>
        <w:pStyle w:val="Pr-formataoHTML"/>
        <w:shd w:val="clear" w:color="auto" w:fill="FFFFFF"/>
        <w:jc w:val="both"/>
        <w:rPr>
          <w:rFonts w:ascii="Times New Roman" w:eastAsiaTheme="minorEastAsia" w:hAnsi="Times New Roman" w:cs="Times New Roman"/>
          <w:noProof/>
          <w:lang w:val="es-ES"/>
        </w:rPr>
      </w:pPr>
      <w:r w:rsidRPr="0077304C">
        <w:rPr>
          <w:rFonts w:ascii="Times New Roman" w:eastAsiaTheme="minorEastAsia" w:hAnsi="Times New Roman" w:cs="Times New Roman"/>
          <w:b/>
          <w:lang w:val="es-ES"/>
        </w:rPr>
        <w:t>Metodología:</w:t>
      </w:r>
      <w:r w:rsidRPr="0077304C">
        <w:rPr>
          <w:lang w:val="es-ES"/>
        </w:rPr>
        <w:t xml:space="preserve"> </w:t>
      </w:r>
      <w:r w:rsidR="00093F6E" w:rsidRPr="00093F6E">
        <w:rPr>
          <w:lang w:val="es-ES"/>
        </w:rPr>
        <w:t>xxxxxxxxxxxxxxxxxxxxxxxxxxxxxxxxxxxxxxxxxxxxxxxxxxxxxxxxxxxxxxxxxxxxxxxxxxxxxxxxxxxxxxxxxxxxxxxxxxxxxxxxxxxxxxxxxxxxxxxxxxxxxxxxxxxxxxxxxxxxxxxxxxxxxxxxxxxxxxxxxxxxxxxxxxxxxxxxxxxxxxxxxxxxxxxxxxxxxxxxxxxxxxxxxxxxxxxxxxx.</w:t>
      </w:r>
    </w:p>
    <w:p w:rsidR="005403B4" w:rsidRDefault="005403B4" w:rsidP="00FA6053">
      <w:pPr>
        <w:pStyle w:val="Pr-formataoHTML"/>
        <w:shd w:val="clear" w:color="auto" w:fill="FFFFFF"/>
        <w:jc w:val="both"/>
        <w:rPr>
          <w:rFonts w:ascii="Times New Roman" w:eastAsiaTheme="minorEastAsia" w:hAnsi="Times New Roman" w:cs="Times New Roman"/>
          <w:lang w:val="es-ES"/>
        </w:rPr>
      </w:pPr>
    </w:p>
    <w:p w:rsidR="0077304C" w:rsidRPr="0077304C" w:rsidRDefault="0077304C" w:rsidP="00FA6053">
      <w:pPr>
        <w:pStyle w:val="Pr-formataoHTML"/>
        <w:shd w:val="clear" w:color="auto" w:fill="FFFFFF"/>
        <w:jc w:val="both"/>
        <w:rPr>
          <w:rFonts w:ascii="Times New Roman" w:eastAsiaTheme="minorEastAsia" w:hAnsi="Times New Roman" w:cs="Times New Roman"/>
          <w:lang w:val="es-ES"/>
        </w:rPr>
      </w:pPr>
    </w:p>
    <w:p w:rsidR="00093F6E" w:rsidRPr="00093F6E" w:rsidRDefault="005403B4" w:rsidP="00093F6E">
      <w:pPr>
        <w:pStyle w:val="Pr-formataoHTML"/>
        <w:shd w:val="clear" w:color="auto" w:fill="FFFFFF"/>
        <w:jc w:val="both"/>
        <w:rPr>
          <w:rFonts w:ascii="Times New Roman" w:eastAsiaTheme="minorEastAsia" w:hAnsi="Times New Roman" w:cs="Times New Roman"/>
          <w:noProof/>
          <w:lang w:val="es-ES"/>
        </w:rPr>
      </w:pPr>
      <w:r w:rsidRPr="0077304C">
        <w:rPr>
          <w:rFonts w:ascii="Times New Roman" w:eastAsiaTheme="minorEastAsia" w:hAnsi="Times New Roman" w:cs="Times New Roman"/>
          <w:b/>
          <w:lang w:val="es-ES"/>
        </w:rPr>
        <w:t>Originalidad:</w:t>
      </w:r>
      <w:r w:rsidRPr="0077304C">
        <w:rPr>
          <w:lang w:val="es-ES"/>
        </w:rPr>
        <w:t xml:space="preserve"> </w:t>
      </w:r>
      <w:r w:rsidR="00093F6E" w:rsidRPr="00093F6E">
        <w:rPr>
          <w:lang w:val="es-ES"/>
        </w:rPr>
        <w:t>xxxxxxxxxxxxxxxxxxxxxxxxxxxxxxxxxxxxxxxxxxxxxxxxxxxxxxxxxxxxxxxxxxxxxxxxxxxxxxxxxxxxxxxxxxxxxxxxxxxxxxxxxxxxxxxxxxxxxxxxxxxxxxxxxxxxxxxxxxxxxxxxxxxxxxxxxxxxxxxxxxxxxxxxxxxxxxxxxxxxxxxxxxxxxxxxxxxxxxxxxxxxxxxxxxxxxxxxxxx.</w:t>
      </w:r>
    </w:p>
    <w:p w:rsidR="005403B4" w:rsidRDefault="005403B4" w:rsidP="00FA6053">
      <w:pPr>
        <w:pStyle w:val="Pr-formataoHTML"/>
        <w:shd w:val="clear" w:color="auto" w:fill="FFFFFF"/>
        <w:jc w:val="both"/>
        <w:rPr>
          <w:rFonts w:ascii="Times New Roman" w:eastAsiaTheme="minorEastAsia" w:hAnsi="Times New Roman" w:cs="Times New Roman"/>
          <w:lang w:val="es-ES"/>
        </w:rPr>
      </w:pPr>
    </w:p>
    <w:p w:rsidR="0077304C" w:rsidRPr="0077304C" w:rsidRDefault="0077304C" w:rsidP="00FA6053">
      <w:pPr>
        <w:pStyle w:val="Pr-formataoHTML"/>
        <w:shd w:val="clear" w:color="auto" w:fill="FFFFFF"/>
        <w:jc w:val="both"/>
        <w:rPr>
          <w:rFonts w:ascii="Times New Roman" w:eastAsiaTheme="minorEastAsia" w:hAnsi="Times New Roman" w:cs="Times New Roman"/>
          <w:lang w:val="es-ES"/>
        </w:rPr>
      </w:pPr>
    </w:p>
    <w:p w:rsidR="00093F6E" w:rsidRDefault="005403B4" w:rsidP="00093F6E">
      <w:pPr>
        <w:pStyle w:val="Pr-formataoHTML"/>
        <w:shd w:val="clear" w:color="auto" w:fill="FFFFFF"/>
        <w:jc w:val="both"/>
        <w:rPr>
          <w:rFonts w:ascii="Times New Roman" w:eastAsiaTheme="minorEastAsia" w:hAnsi="Times New Roman" w:cs="Times New Roman"/>
          <w:lang w:val="es-ES"/>
        </w:rPr>
      </w:pPr>
      <w:r w:rsidRPr="0077304C">
        <w:rPr>
          <w:rFonts w:ascii="Times New Roman" w:eastAsiaTheme="minorEastAsia" w:hAnsi="Times New Roman" w:cs="Times New Roman"/>
          <w:b/>
          <w:lang w:val="es-ES"/>
        </w:rPr>
        <w:t>Principales resultados:</w:t>
      </w:r>
      <w:r w:rsidRPr="0077304C">
        <w:rPr>
          <w:rFonts w:ascii="Times New Roman" w:eastAsiaTheme="minorEastAsia" w:hAnsi="Times New Roman" w:cs="Times New Roman"/>
          <w:lang w:val="es-ES"/>
        </w:rPr>
        <w:t xml:space="preserve"> </w:t>
      </w:r>
    </w:p>
    <w:p w:rsidR="00093F6E" w:rsidRPr="0077304C" w:rsidRDefault="00093F6E" w:rsidP="00093F6E">
      <w:pPr>
        <w:pStyle w:val="Pr-formataoHTML"/>
        <w:shd w:val="clear" w:color="auto" w:fill="FFFFFF"/>
        <w:jc w:val="both"/>
        <w:rPr>
          <w:rFonts w:ascii="Times New Roman" w:eastAsiaTheme="minorEastAsia" w:hAnsi="Times New Roman" w:cs="Times New Roman"/>
          <w:noProof/>
          <w:lang w:val="en-US"/>
        </w:rPr>
      </w:pPr>
      <w:r>
        <w:rPr>
          <w:lang w:val="en-US"/>
        </w:rPr>
        <w:t>xxxxxxxxxxxxxxxxxxxxxxxxxxxxxxxxxxxxxxxxxxxxxxxxxxxxxxxxxxxxxxxxxxxxxxxxxxxxxxxxxxxxxxxxxxxxxxxxxxxxxxxxxxxxxxxxxxxxxxxxxxxxxxxxxxxxxxxxxxxxxxxxxxxxxxxxxxxxxxxxxxxxxxxxxxxxxxxxxxxxxxxxxxxxxxxxxxxxxxxxxxxxxxxxxxxxxxxxxxx.</w:t>
      </w:r>
    </w:p>
    <w:p w:rsidR="0077304C" w:rsidRDefault="0077304C" w:rsidP="00FA6053">
      <w:pPr>
        <w:pStyle w:val="Pr-formataoHTML"/>
        <w:shd w:val="clear" w:color="auto" w:fill="FFFFFF"/>
        <w:jc w:val="both"/>
        <w:rPr>
          <w:rFonts w:ascii="Times New Roman" w:eastAsiaTheme="minorEastAsia" w:hAnsi="Times New Roman" w:cs="Times New Roman"/>
          <w:lang w:val="es-ES"/>
        </w:rPr>
      </w:pPr>
    </w:p>
    <w:p w:rsidR="00093F6E" w:rsidRDefault="005403B4" w:rsidP="00093F6E">
      <w:pPr>
        <w:pStyle w:val="Pr-formataoHTML"/>
        <w:shd w:val="clear" w:color="auto" w:fill="FFFFFF"/>
        <w:jc w:val="both"/>
        <w:rPr>
          <w:rFonts w:ascii="Times New Roman" w:eastAsiaTheme="minorEastAsia" w:hAnsi="Times New Roman" w:cs="Times New Roman"/>
          <w:b/>
          <w:lang w:val="es-ES"/>
        </w:rPr>
      </w:pPr>
      <w:r w:rsidRPr="0077304C">
        <w:rPr>
          <w:rFonts w:ascii="Times New Roman" w:eastAsiaTheme="minorEastAsia" w:hAnsi="Times New Roman" w:cs="Times New Roman"/>
          <w:lang w:val="es-ES"/>
        </w:rPr>
        <w:br/>
      </w:r>
      <w:r w:rsidRPr="0077304C">
        <w:rPr>
          <w:rFonts w:ascii="Times New Roman" w:eastAsiaTheme="minorEastAsia" w:hAnsi="Times New Roman" w:cs="Times New Roman"/>
          <w:b/>
          <w:lang w:val="es-ES"/>
        </w:rPr>
        <w:t xml:space="preserve">Contribuciones teóricas: </w:t>
      </w:r>
    </w:p>
    <w:p w:rsidR="00093F6E" w:rsidRPr="0077304C" w:rsidRDefault="00093F6E" w:rsidP="00093F6E">
      <w:pPr>
        <w:pStyle w:val="Pr-formataoHTML"/>
        <w:shd w:val="clear" w:color="auto" w:fill="FFFFFF"/>
        <w:jc w:val="both"/>
        <w:rPr>
          <w:rFonts w:ascii="Times New Roman" w:eastAsiaTheme="minorEastAsia" w:hAnsi="Times New Roman" w:cs="Times New Roman"/>
          <w:noProof/>
          <w:lang w:val="en-US"/>
        </w:rPr>
      </w:pPr>
      <w:r>
        <w:rPr>
          <w:lang w:val="en-US"/>
        </w:rPr>
        <w:t>xxxxxxxxxxxxxxxxxxxxxxxxxxxxxxxxxxxxxxxxxxxxxxxxxxxxxxxxxxxxxxxxxxxxxxxxxxxxxxxxxxxxxxxxxxxxxxxxxxxxxxxxxxxxxxxxxxxxxxxxxxxxxxxxxxxxxxxxxxxxxxxxxxxxxxxxxxxxxxxxxxxxxxxxxxxxxxxxxxxxxxxxxxxxxxxxxxxxxxxxxxxxxxxxxxxxxxxxxxx.</w:t>
      </w:r>
    </w:p>
    <w:p w:rsidR="005403B4" w:rsidRPr="0077304C" w:rsidRDefault="005403B4" w:rsidP="00FA6053">
      <w:pPr>
        <w:pStyle w:val="Pr-formataoHTML"/>
        <w:shd w:val="clear" w:color="auto" w:fill="FFFFFF"/>
        <w:jc w:val="both"/>
        <w:rPr>
          <w:rFonts w:ascii="Times New Roman" w:eastAsiaTheme="minorEastAsia" w:hAnsi="Times New Roman" w:cs="Times New Roman"/>
          <w:lang w:val="es-ES"/>
        </w:rPr>
      </w:pPr>
    </w:p>
    <w:p w:rsidR="005403B4" w:rsidRPr="0077304C" w:rsidRDefault="005403B4" w:rsidP="00FA6053">
      <w:pPr>
        <w:pStyle w:val="Pr-formataoHTML"/>
        <w:shd w:val="clear" w:color="auto" w:fill="FFFFFF"/>
        <w:jc w:val="both"/>
        <w:rPr>
          <w:rFonts w:ascii="Times New Roman" w:eastAsiaTheme="minorEastAsia" w:hAnsi="Times New Roman" w:cs="Times New Roman"/>
          <w:noProof/>
          <w:lang w:val="es-ES"/>
        </w:rPr>
      </w:pPr>
    </w:p>
    <w:p w:rsidR="005403B4" w:rsidRPr="0077304C" w:rsidRDefault="005403B4" w:rsidP="00FA6053">
      <w:pPr>
        <w:pStyle w:val="Pr-formataoHTML"/>
        <w:shd w:val="clear" w:color="auto" w:fill="FFFFFF"/>
        <w:jc w:val="both"/>
        <w:rPr>
          <w:rFonts w:ascii="Times New Roman" w:eastAsiaTheme="minorEastAsia" w:hAnsi="Times New Roman" w:cs="Times New Roman"/>
          <w:noProof/>
          <w:lang w:val="es-ES"/>
        </w:rPr>
      </w:pPr>
      <w:r w:rsidRPr="0077304C">
        <w:rPr>
          <w:rFonts w:ascii="Times New Roman" w:eastAsiaTheme="minorEastAsia" w:hAnsi="Times New Roman" w:cs="Times New Roman"/>
          <w:b/>
          <w:lang w:val="es-ES"/>
        </w:rPr>
        <w:t>Palabras-claves:</w:t>
      </w:r>
      <w:r w:rsidRPr="0077304C">
        <w:rPr>
          <w:rFonts w:ascii="Times New Roman" w:eastAsiaTheme="minorEastAsia" w:hAnsi="Times New Roman" w:cs="Times New Roman"/>
          <w:noProof/>
          <w:lang w:val="es-ES"/>
        </w:rPr>
        <w:t xml:space="preserve"> </w:t>
      </w:r>
      <w:r w:rsidR="0077304C" w:rsidRPr="0077304C">
        <w:rPr>
          <w:rFonts w:ascii="Times New Roman" w:eastAsiaTheme="minorEastAsia" w:hAnsi="Times New Roman" w:cs="Times New Roman"/>
          <w:noProof/>
          <w:lang w:val="es-ES"/>
        </w:rPr>
        <w:t>C</w:t>
      </w:r>
      <w:r w:rsidR="0077304C">
        <w:rPr>
          <w:rFonts w:ascii="Times New Roman" w:eastAsiaTheme="minorEastAsia" w:hAnsi="Times New Roman" w:cs="Times New Roman"/>
          <w:noProof/>
          <w:lang w:val="es-ES"/>
        </w:rPr>
        <w:t>ultura Organizacional. Cultura de Seguridad. Cultura de Seguridad d</w:t>
      </w:r>
      <w:r w:rsidR="0077304C" w:rsidRPr="0077304C">
        <w:rPr>
          <w:rFonts w:ascii="Times New Roman" w:eastAsiaTheme="minorEastAsia" w:hAnsi="Times New Roman" w:cs="Times New Roman"/>
          <w:noProof/>
          <w:lang w:val="es-ES"/>
        </w:rPr>
        <w:t>e A</w:t>
      </w:r>
      <w:r w:rsidR="0077304C">
        <w:rPr>
          <w:rFonts w:ascii="Times New Roman" w:eastAsiaTheme="minorEastAsia" w:hAnsi="Times New Roman" w:cs="Times New Roman"/>
          <w:noProof/>
          <w:lang w:val="es-ES"/>
        </w:rPr>
        <w:t>limentos. Madurez En Seguridad d</w:t>
      </w:r>
      <w:r w:rsidR="0077304C" w:rsidRPr="0077304C">
        <w:rPr>
          <w:rFonts w:ascii="Times New Roman" w:eastAsiaTheme="minorEastAsia" w:hAnsi="Times New Roman" w:cs="Times New Roman"/>
          <w:noProof/>
          <w:lang w:val="es-ES"/>
        </w:rPr>
        <w:t>e Alimentos</w:t>
      </w:r>
      <w:r w:rsidRPr="0077304C">
        <w:rPr>
          <w:rFonts w:ascii="Times New Roman" w:eastAsiaTheme="minorEastAsia" w:hAnsi="Times New Roman" w:cs="Times New Roman"/>
          <w:noProof/>
          <w:lang w:val="es-ES"/>
        </w:rPr>
        <w:t>.</w:t>
      </w:r>
    </w:p>
    <w:p w:rsidR="00DC6D6A" w:rsidRDefault="00DC6D6A" w:rsidP="00FA6053">
      <w:pPr>
        <w:pStyle w:val="Pr-formataoHTML"/>
        <w:shd w:val="clear" w:color="auto" w:fill="FFFFFF"/>
        <w:jc w:val="both"/>
        <w:rPr>
          <w:rFonts w:ascii="Times New Roman" w:hAnsi="Times New Roman" w:cs="Times New Roman"/>
          <w:noProof/>
          <w:lang w:val="es-ES"/>
        </w:rPr>
      </w:pPr>
    </w:p>
    <w:p w:rsidR="00093F6E" w:rsidRDefault="00093F6E" w:rsidP="00FA6053">
      <w:pPr>
        <w:pStyle w:val="Pr-formataoHTML"/>
        <w:shd w:val="clear" w:color="auto" w:fill="FFFFFF"/>
        <w:jc w:val="both"/>
        <w:rPr>
          <w:rFonts w:ascii="Times New Roman" w:hAnsi="Times New Roman" w:cs="Times New Roman"/>
          <w:noProof/>
          <w:lang w:val="es-ES"/>
        </w:rPr>
      </w:pPr>
    </w:p>
    <w:p w:rsidR="00093F6E" w:rsidRDefault="00093F6E" w:rsidP="00FA6053">
      <w:pPr>
        <w:pStyle w:val="Pr-formataoHTML"/>
        <w:shd w:val="clear" w:color="auto" w:fill="FFFFFF"/>
        <w:jc w:val="both"/>
        <w:rPr>
          <w:rFonts w:ascii="Times New Roman" w:hAnsi="Times New Roman" w:cs="Times New Roman"/>
          <w:noProof/>
          <w:lang w:val="es-ES"/>
        </w:rPr>
      </w:pPr>
    </w:p>
    <w:p w:rsidR="00093F6E" w:rsidRDefault="00093F6E" w:rsidP="00FA6053">
      <w:pPr>
        <w:pStyle w:val="Pr-formataoHTML"/>
        <w:shd w:val="clear" w:color="auto" w:fill="FFFFFF"/>
        <w:jc w:val="both"/>
        <w:rPr>
          <w:rFonts w:ascii="Times New Roman" w:hAnsi="Times New Roman" w:cs="Times New Roman"/>
          <w:noProof/>
          <w:lang w:val="es-ES"/>
        </w:rPr>
      </w:pPr>
    </w:p>
    <w:p w:rsidR="00093F6E" w:rsidRDefault="00093F6E" w:rsidP="00FA6053">
      <w:pPr>
        <w:pStyle w:val="Pr-formataoHTML"/>
        <w:shd w:val="clear" w:color="auto" w:fill="FFFFFF"/>
        <w:jc w:val="both"/>
        <w:rPr>
          <w:rFonts w:ascii="Times New Roman" w:hAnsi="Times New Roman" w:cs="Times New Roman"/>
          <w:noProof/>
          <w:lang w:val="es-ES"/>
        </w:rPr>
      </w:pPr>
    </w:p>
    <w:p w:rsidR="00093F6E" w:rsidRDefault="00093F6E" w:rsidP="00FA6053">
      <w:pPr>
        <w:pStyle w:val="Pr-formataoHTML"/>
        <w:shd w:val="clear" w:color="auto" w:fill="FFFFFF"/>
        <w:jc w:val="both"/>
        <w:rPr>
          <w:rFonts w:ascii="Times New Roman" w:hAnsi="Times New Roman" w:cs="Times New Roman"/>
          <w:noProof/>
          <w:lang w:val="es-ES"/>
        </w:rPr>
      </w:pPr>
    </w:p>
    <w:p w:rsidR="00093F6E" w:rsidRDefault="00093F6E" w:rsidP="00FA6053">
      <w:pPr>
        <w:pStyle w:val="Pr-formataoHTML"/>
        <w:shd w:val="clear" w:color="auto" w:fill="FFFFFF"/>
        <w:jc w:val="both"/>
        <w:rPr>
          <w:rFonts w:ascii="Times New Roman" w:hAnsi="Times New Roman" w:cs="Times New Roman"/>
          <w:noProof/>
          <w:lang w:val="es-ES"/>
        </w:rPr>
      </w:pPr>
    </w:p>
    <w:p w:rsidR="00093F6E" w:rsidRDefault="00093F6E" w:rsidP="00FA6053">
      <w:pPr>
        <w:pStyle w:val="Pr-formataoHTML"/>
        <w:shd w:val="clear" w:color="auto" w:fill="FFFFFF"/>
        <w:jc w:val="both"/>
        <w:rPr>
          <w:rFonts w:ascii="Times New Roman" w:hAnsi="Times New Roman" w:cs="Times New Roman"/>
          <w:noProof/>
          <w:lang w:val="es-ES"/>
        </w:rPr>
      </w:pPr>
    </w:p>
    <w:p w:rsidR="00093F6E" w:rsidRDefault="00093F6E" w:rsidP="00FA6053">
      <w:pPr>
        <w:pStyle w:val="Pr-formataoHTML"/>
        <w:shd w:val="clear" w:color="auto" w:fill="FFFFFF"/>
        <w:jc w:val="both"/>
        <w:rPr>
          <w:rFonts w:ascii="Times New Roman" w:hAnsi="Times New Roman" w:cs="Times New Roman"/>
          <w:noProof/>
          <w:lang w:val="es-ES"/>
        </w:rPr>
      </w:pPr>
    </w:p>
    <w:p w:rsidR="00093F6E" w:rsidRDefault="00093F6E" w:rsidP="00FA6053">
      <w:pPr>
        <w:pStyle w:val="Pr-formataoHTML"/>
        <w:shd w:val="clear" w:color="auto" w:fill="FFFFFF"/>
        <w:jc w:val="both"/>
        <w:rPr>
          <w:rFonts w:ascii="Times New Roman" w:hAnsi="Times New Roman" w:cs="Times New Roman"/>
          <w:noProof/>
          <w:lang w:val="es-ES"/>
        </w:rPr>
      </w:pPr>
    </w:p>
    <w:p w:rsidR="00093F6E" w:rsidRDefault="00093F6E" w:rsidP="00FA6053">
      <w:pPr>
        <w:pStyle w:val="Pr-formataoHTML"/>
        <w:shd w:val="clear" w:color="auto" w:fill="FFFFFF"/>
        <w:jc w:val="both"/>
        <w:rPr>
          <w:rFonts w:ascii="Times New Roman" w:hAnsi="Times New Roman" w:cs="Times New Roman"/>
          <w:noProof/>
          <w:lang w:val="es-ES"/>
        </w:rPr>
      </w:pPr>
    </w:p>
    <w:p w:rsidR="00093F6E" w:rsidRDefault="00093F6E" w:rsidP="00FA6053">
      <w:pPr>
        <w:pStyle w:val="Pr-formataoHTML"/>
        <w:shd w:val="clear" w:color="auto" w:fill="FFFFFF"/>
        <w:jc w:val="both"/>
        <w:rPr>
          <w:rFonts w:ascii="Times New Roman" w:hAnsi="Times New Roman" w:cs="Times New Roman"/>
          <w:noProof/>
          <w:lang w:val="es-ES"/>
        </w:rPr>
      </w:pPr>
    </w:p>
    <w:p w:rsidR="00093F6E" w:rsidRDefault="00093F6E" w:rsidP="00FA6053">
      <w:pPr>
        <w:pStyle w:val="Pr-formataoHTML"/>
        <w:shd w:val="clear" w:color="auto" w:fill="FFFFFF"/>
        <w:jc w:val="both"/>
        <w:rPr>
          <w:rFonts w:ascii="Times New Roman" w:hAnsi="Times New Roman" w:cs="Times New Roman"/>
          <w:noProof/>
          <w:lang w:val="es-ES"/>
        </w:rPr>
      </w:pPr>
    </w:p>
    <w:p w:rsidR="00093F6E" w:rsidRDefault="00093F6E" w:rsidP="00FA6053">
      <w:pPr>
        <w:pStyle w:val="Pr-formataoHTML"/>
        <w:shd w:val="clear" w:color="auto" w:fill="FFFFFF"/>
        <w:jc w:val="both"/>
        <w:rPr>
          <w:rFonts w:ascii="Times New Roman" w:hAnsi="Times New Roman" w:cs="Times New Roman"/>
          <w:noProof/>
          <w:lang w:val="es-ES"/>
        </w:rPr>
      </w:pPr>
    </w:p>
    <w:p w:rsidR="00093F6E" w:rsidRDefault="00093F6E" w:rsidP="00FA6053">
      <w:pPr>
        <w:pStyle w:val="Pr-formataoHTML"/>
        <w:shd w:val="clear" w:color="auto" w:fill="FFFFFF"/>
        <w:jc w:val="both"/>
        <w:rPr>
          <w:rFonts w:ascii="Times New Roman" w:hAnsi="Times New Roman" w:cs="Times New Roman"/>
          <w:noProof/>
          <w:lang w:val="es-ES"/>
        </w:rPr>
      </w:pPr>
    </w:p>
    <w:p w:rsidR="00093F6E" w:rsidRDefault="00093F6E" w:rsidP="00FA6053">
      <w:pPr>
        <w:pStyle w:val="Pr-formataoHTML"/>
        <w:shd w:val="clear" w:color="auto" w:fill="FFFFFF"/>
        <w:jc w:val="both"/>
        <w:rPr>
          <w:rFonts w:ascii="Times New Roman" w:hAnsi="Times New Roman" w:cs="Times New Roman"/>
          <w:noProof/>
          <w:lang w:val="es-ES"/>
        </w:rPr>
      </w:pPr>
    </w:p>
    <w:p w:rsidR="001E6782" w:rsidRDefault="001E6782" w:rsidP="00FA6053">
      <w:pPr>
        <w:pStyle w:val="Pr-formataoHTML"/>
        <w:shd w:val="clear" w:color="auto" w:fill="FFFFFF"/>
        <w:jc w:val="both"/>
        <w:rPr>
          <w:rFonts w:ascii="Times New Roman" w:hAnsi="Times New Roman" w:cs="Times New Roman"/>
          <w:noProof/>
          <w:lang w:val="es-ES"/>
        </w:rPr>
      </w:pPr>
    </w:p>
    <w:p w:rsidR="00093F6E" w:rsidRPr="00DC6D6A" w:rsidRDefault="00093F6E" w:rsidP="00FA6053">
      <w:pPr>
        <w:pStyle w:val="Pr-formataoHTML"/>
        <w:shd w:val="clear" w:color="auto" w:fill="FFFFFF"/>
        <w:jc w:val="both"/>
        <w:rPr>
          <w:rFonts w:ascii="Times New Roman" w:hAnsi="Times New Roman" w:cs="Times New Roman"/>
          <w:noProof/>
          <w:lang w:val="es-ES"/>
        </w:rPr>
      </w:pPr>
    </w:p>
    <w:p w:rsidR="00DC6D6A" w:rsidRPr="00C64CCF" w:rsidRDefault="00DC6D6A" w:rsidP="00DC6D6A">
      <w:pPr>
        <w:spacing w:after="0" w:line="240" w:lineRule="auto"/>
        <w:rPr>
          <w:rFonts w:ascii="Times New Roman" w:hAnsi="Times New Roman" w:cs="Times New Roman"/>
          <w:b/>
          <w:sz w:val="14"/>
          <w:szCs w:val="14"/>
          <w:lang w:val="en-US"/>
        </w:rPr>
      </w:pPr>
    </w:p>
    <w:p w:rsidR="00DC6D6A" w:rsidRPr="00C64CCF" w:rsidRDefault="00DC6D6A" w:rsidP="00DC6D6A">
      <w:pPr>
        <w:spacing w:after="0" w:line="240" w:lineRule="auto"/>
        <w:ind w:firstLine="284"/>
        <w:jc w:val="both"/>
        <w:rPr>
          <w:rFonts w:ascii="Times New Roman" w:hAnsi="Times New Roman" w:cs="Times New Roman"/>
          <w:b/>
          <w:sz w:val="14"/>
          <w:szCs w:val="14"/>
          <w:lang w:val="en-US"/>
        </w:rPr>
        <w:sectPr w:rsidR="00DC6D6A" w:rsidRPr="00C64CCF" w:rsidSect="001E6782">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701" w:left="1418" w:header="709" w:footer="709" w:gutter="0"/>
          <w:pgNumType w:start="1"/>
          <w:cols w:space="708"/>
          <w:titlePg/>
          <w:docGrid w:linePitch="360"/>
        </w:sectPr>
      </w:pPr>
    </w:p>
    <w:p w:rsidR="007E5119" w:rsidRPr="007E5119" w:rsidRDefault="007E5119" w:rsidP="007E5119">
      <w:pPr>
        <w:pStyle w:val="default0"/>
        <w:shd w:val="clear" w:color="auto" w:fill="FFFFFF"/>
        <w:spacing w:before="360" w:beforeAutospacing="0" w:after="0" w:afterAutospacing="0"/>
        <w:jc w:val="both"/>
        <w:rPr>
          <w:sz w:val="22"/>
          <w:szCs w:val="22"/>
        </w:rPr>
      </w:pPr>
      <w:r w:rsidRPr="007E5119">
        <w:rPr>
          <w:rStyle w:val="Forte"/>
          <w:rFonts w:eastAsiaTheme="majorEastAsia"/>
          <w:sz w:val="22"/>
          <w:szCs w:val="22"/>
        </w:rPr>
        <w:t>INTRODUÇÃO</w:t>
      </w:r>
    </w:p>
    <w:p w:rsidR="007E5119" w:rsidRPr="007E5119" w:rsidRDefault="007E5119" w:rsidP="007E5119">
      <w:pPr>
        <w:pStyle w:val="default0"/>
        <w:shd w:val="clear" w:color="auto" w:fill="FFFFFF"/>
        <w:spacing w:before="360" w:beforeAutospacing="0" w:after="0" w:afterAutospacing="0"/>
        <w:jc w:val="both"/>
        <w:rPr>
          <w:sz w:val="22"/>
          <w:szCs w:val="22"/>
        </w:rPr>
      </w:pPr>
      <w:r w:rsidRPr="007E5119">
        <w:rPr>
          <w:sz w:val="22"/>
          <w:szCs w:val="22"/>
        </w:rPr>
        <w:t>O corpo do manuscrito segue ao resumo, com a indicação de INTRODUÇÃO.</w:t>
      </w:r>
    </w:p>
    <w:p w:rsidR="007E5119" w:rsidRPr="007E5119" w:rsidRDefault="007E5119" w:rsidP="007E5119">
      <w:pPr>
        <w:pStyle w:val="default0"/>
        <w:shd w:val="clear" w:color="auto" w:fill="FFFFFF"/>
        <w:spacing w:before="360" w:beforeAutospacing="0" w:after="0" w:afterAutospacing="0"/>
        <w:jc w:val="both"/>
        <w:rPr>
          <w:sz w:val="22"/>
          <w:szCs w:val="22"/>
        </w:rPr>
      </w:pPr>
      <w:r w:rsidRPr="007E5119">
        <w:rPr>
          <w:rStyle w:val="Forte"/>
          <w:rFonts w:eastAsiaTheme="majorEastAsia"/>
          <w:sz w:val="22"/>
          <w:szCs w:val="22"/>
        </w:rPr>
        <w:t> Notas de rodapé</w:t>
      </w:r>
    </w:p>
    <w:p w:rsidR="007E5119" w:rsidRPr="007E5119" w:rsidRDefault="007E5119" w:rsidP="007E5119">
      <w:pPr>
        <w:pStyle w:val="default0"/>
        <w:shd w:val="clear" w:color="auto" w:fill="FFFFFF"/>
        <w:spacing w:before="360" w:beforeAutospacing="0" w:after="0" w:afterAutospacing="0"/>
        <w:jc w:val="both"/>
        <w:rPr>
          <w:sz w:val="22"/>
          <w:szCs w:val="22"/>
        </w:rPr>
      </w:pPr>
      <w:r w:rsidRPr="007E5119">
        <w:rPr>
          <w:sz w:val="22"/>
          <w:szCs w:val="22"/>
        </w:rPr>
        <w:t>As notas de rodapé ou de fim, devem ser usadas com moderação e se possível evitadas. Em todo o caso, os autores não devem usar notas de rodapé para incluir referências nem para discussões ou apresentações de conceitos. Nestas situações convidamos os autores a avaliar se o texto é relevante e deve ser incluído no corpo do texto ou se é marginal e pode ser eliminado.</w:t>
      </w:r>
    </w:p>
    <w:p w:rsidR="007E5119" w:rsidRPr="007E5119" w:rsidRDefault="007E5119" w:rsidP="007E5119">
      <w:pPr>
        <w:pStyle w:val="default0"/>
        <w:shd w:val="clear" w:color="auto" w:fill="FFFFFF"/>
        <w:spacing w:before="360" w:beforeAutospacing="0" w:after="0" w:afterAutospacing="0"/>
        <w:jc w:val="both"/>
        <w:rPr>
          <w:sz w:val="22"/>
          <w:szCs w:val="22"/>
        </w:rPr>
      </w:pPr>
      <w:r w:rsidRPr="007E5119">
        <w:rPr>
          <w:rStyle w:val="Forte"/>
          <w:rFonts w:eastAsiaTheme="majorEastAsia"/>
          <w:sz w:val="22"/>
          <w:szCs w:val="22"/>
        </w:rPr>
        <w:t> Títulos e subtítulos</w:t>
      </w:r>
    </w:p>
    <w:p w:rsidR="007E5119" w:rsidRPr="007E5119" w:rsidRDefault="007E5119" w:rsidP="007E5119">
      <w:pPr>
        <w:pStyle w:val="default0"/>
        <w:shd w:val="clear" w:color="auto" w:fill="FFFFFF"/>
        <w:spacing w:before="360" w:beforeAutospacing="0" w:after="0" w:afterAutospacing="0"/>
        <w:jc w:val="both"/>
        <w:rPr>
          <w:sz w:val="22"/>
          <w:szCs w:val="22"/>
        </w:rPr>
      </w:pPr>
      <w:r w:rsidRPr="007E5119">
        <w:rPr>
          <w:sz w:val="22"/>
          <w:szCs w:val="22"/>
        </w:rPr>
        <w:t>Os títulos principais das seções devem estar anunciados em letra maiúscula, a negrito e entrados na página.</w:t>
      </w:r>
    </w:p>
    <w:p w:rsidR="007E5119" w:rsidRPr="007E5119" w:rsidRDefault="007E5119" w:rsidP="007E5119">
      <w:pPr>
        <w:pStyle w:val="default0"/>
        <w:shd w:val="clear" w:color="auto" w:fill="FFFFFF"/>
        <w:spacing w:before="360" w:beforeAutospacing="0" w:after="0" w:afterAutospacing="0"/>
        <w:jc w:val="both"/>
        <w:rPr>
          <w:sz w:val="22"/>
          <w:szCs w:val="22"/>
        </w:rPr>
      </w:pPr>
      <w:r w:rsidRPr="007E5119">
        <w:rPr>
          <w:sz w:val="22"/>
          <w:szCs w:val="22"/>
        </w:rPr>
        <w:t>Por exemplo, INTRODUÇÃO, REFERENCIAL TEÓRICO, MÉTODO, RESULTADOS, DISCUSSÃO, REFERÊNCIAS. Por exemplo:</w:t>
      </w:r>
    </w:p>
    <w:p w:rsidR="007E5119" w:rsidRPr="007E5119" w:rsidRDefault="007E5119" w:rsidP="007E5119">
      <w:pPr>
        <w:pStyle w:val="default0"/>
        <w:shd w:val="clear" w:color="auto" w:fill="FFFFFF"/>
        <w:spacing w:before="360" w:beforeAutospacing="0" w:after="0" w:afterAutospacing="0"/>
        <w:jc w:val="both"/>
        <w:rPr>
          <w:sz w:val="22"/>
          <w:szCs w:val="22"/>
        </w:rPr>
      </w:pPr>
      <w:r w:rsidRPr="007E5119">
        <w:rPr>
          <w:rStyle w:val="Forte"/>
          <w:rFonts w:eastAsiaTheme="majorEastAsia"/>
          <w:sz w:val="22"/>
          <w:szCs w:val="22"/>
        </w:rPr>
        <w:t> INTRODUÇÃO</w:t>
      </w:r>
    </w:p>
    <w:p w:rsidR="007E5119" w:rsidRPr="007E5119" w:rsidRDefault="007E5119" w:rsidP="007E5119">
      <w:pPr>
        <w:pStyle w:val="default0"/>
        <w:shd w:val="clear" w:color="auto" w:fill="FFFFFF"/>
        <w:spacing w:before="360" w:beforeAutospacing="0" w:after="0" w:afterAutospacing="0"/>
        <w:jc w:val="both"/>
        <w:rPr>
          <w:sz w:val="22"/>
          <w:szCs w:val="22"/>
        </w:rPr>
      </w:pPr>
      <w:r w:rsidRPr="007E5119">
        <w:rPr>
          <w:sz w:val="22"/>
          <w:szCs w:val="22"/>
        </w:rPr>
        <w:t>Os títulos de segunda ordem, ou subtítulos, devem ser alinhados à esquerda e a negrito com apenas a primeira palavra capitalizada. Por exemplo:</w:t>
      </w:r>
    </w:p>
    <w:p w:rsidR="007E5119" w:rsidRPr="007E5119" w:rsidRDefault="007E5119" w:rsidP="007E5119">
      <w:pPr>
        <w:pStyle w:val="default0"/>
        <w:shd w:val="clear" w:color="auto" w:fill="FFFFFF"/>
        <w:spacing w:before="360" w:beforeAutospacing="0" w:after="0" w:afterAutospacing="0"/>
        <w:jc w:val="both"/>
        <w:rPr>
          <w:sz w:val="22"/>
          <w:szCs w:val="22"/>
        </w:rPr>
      </w:pPr>
      <w:r w:rsidRPr="007E5119">
        <w:rPr>
          <w:rStyle w:val="Forte"/>
          <w:rFonts w:eastAsiaTheme="majorEastAsia"/>
          <w:sz w:val="22"/>
          <w:szCs w:val="22"/>
        </w:rPr>
        <w:t>Variáveis independentes</w:t>
      </w:r>
    </w:p>
    <w:p w:rsidR="007E5119" w:rsidRPr="007E5119" w:rsidRDefault="007E5119" w:rsidP="007E5119">
      <w:pPr>
        <w:pStyle w:val="default0"/>
        <w:shd w:val="clear" w:color="auto" w:fill="FFFFFF"/>
        <w:spacing w:before="360" w:beforeAutospacing="0" w:after="0" w:afterAutospacing="0"/>
        <w:jc w:val="both"/>
        <w:rPr>
          <w:sz w:val="22"/>
          <w:szCs w:val="22"/>
        </w:rPr>
      </w:pPr>
      <w:r w:rsidRPr="007E5119">
        <w:rPr>
          <w:rStyle w:val="Forte"/>
          <w:rFonts w:eastAsiaTheme="majorEastAsia"/>
          <w:sz w:val="22"/>
          <w:szCs w:val="22"/>
        </w:rPr>
        <w:t>Tabelas e figuras</w:t>
      </w:r>
    </w:p>
    <w:p w:rsidR="007E5119" w:rsidRPr="007E5119" w:rsidRDefault="007E5119" w:rsidP="007E5119">
      <w:pPr>
        <w:pStyle w:val="default0"/>
        <w:shd w:val="clear" w:color="auto" w:fill="FFFFFF"/>
        <w:spacing w:before="360" w:beforeAutospacing="0" w:after="0" w:afterAutospacing="0"/>
        <w:jc w:val="both"/>
        <w:rPr>
          <w:sz w:val="22"/>
          <w:szCs w:val="22"/>
        </w:rPr>
      </w:pPr>
      <w:r w:rsidRPr="007E5119">
        <w:rPr>
          <w:sz w:val="22"/>
          <w:szCs w:val="22"/>
        </w:rPr>
        <w:t>Todas as tabelas e figuras devem surgir no texto quando citadas a primeira vez. Todas as tabelas e figuras devem ser numeradas e sequencialmente e ter um título explicativo.</w:t>
      </w:r>
    </w:p>
    <w:p w:rsidR="007E5119" w:rsidRPr="007E5119" w:rsidRDefault="007E5119" w:rsidP="007E5119">
      <w:pPr>
        <w:pStyle w:val="default0"/>
        <w:shd w:val="clear" w:color="auto" w:fill="FFFFFF"/>
        <w:spacing w:before="360" w:beforeAutospacing="0" w:after="0" w:afterAutospacing="0"/>
        <w:jc w:val="both"/>
        <w:rPr>
          <w:sz w:val="22"/>
          <w:szCs w:val="22"/>
        </w:rPr>
      </w:pPr>
      <w:r w:rsidRPr="007E5119">
        <w:rPr>
          <w:sz w:val="22"/>
          <w:szCs w:val="22"/>
        </w:rPr>
        <w:t>O número de título das tabelas e figuras deve surgir no topo (antes da tabela/figura), com fonte tamanho 12, e fontes e notas devem surgir no final, com fonte tamanho 10 pontos.</w:t>
      </w:r>
    </w:p>
    <w:p w:rsidR="007E5119" w:rsidRPr="007E5119" w:rsidRDefault="007E5119" w:rsidP="007E5119">
      <w:pPr>
        <w:pStyle w:val="default0"/>
        <w:shd w:val="clear" w:color="auto" w:fill="FFFFFF"/>
        <w:spacing w:before="360" w:beforeAutospacing="0" w:after="0" w:afterAutospacing="0"/>
        <w:jc w:val="both"/>
        <w:rPr>
          <w:sz w:val="22"/>
          <w:szCs w:val="22"/>
        </w:rPr>
      </w:pPr>
      <w:r w:rsidRPr="007E5119">
        <w:rPr>
          <w:sz w:val="22"/>
          <w:szCs w:val="22"/>
        </w:rPr>
        <w:t xml:space="preserve">Considere que uma representação com colunas e linhas é uma tabela e qualquer </w:t>
      </w:r>
      <w:bookmarkStart w:id="0" w:name="_GoBack"/>
      <w:bookmarkEnd w:id="0"/>
      <w:r w:rsidRPr="007E5119">
        <w:rPr>
          <w:sz w:val="22"/>
          <w:szCs w:val="22"/>
        </w:rPr>
        <w:t>outro tipo de ilustração é uma figura. Evite diferenciar entre figuras, ilustrações, gráficos, etc., e considere estas como figuras.</w:t>
      </w:r>
    </w:p>
    <w:p w:rsidR="007E5119" w:rsidRDefault="007E5119" w:rsidP="007E5119">
      <w:pPr>
        <w:pStyle w:val="default0"/>
        <w:shd w:val="clear" w:color="auto" w:fill="FFFFFF"/>
        <w:spacing w:before="360" w:beforeAutospacing="0" w:after="0" w:afterAutospacing="0"/>
        <w:jc w:val="both"/>
        <w:rPr>
          <w:rStyle w:val="Forte"/>
          <w:rFonts w:eastAsiaTheme="majorEastAsia"/>
          <w:sz w:val="22"/>
          <w:szCs w:val="22"/>
        </w:rPr>
      </w:pPr>
      <w:r w:rsidRPr="007E5119">
        <w:rPr>
          <w:rStyle w:val="Forte"/>
          <w:rFonts w:eastAsiaTheme="majorEastAsia"/>
          <w:sz w:val="22"/>
          <w:szCs w:val="22"/>
        </w:rPr>
        <w:t> </w:t>
      </w:r>
    </w:p>
    <w:p w:rsidR="007E5119" w:rsidRDefault="007E5119" w:rsidP="007E5119">
      <w:pPr>
        <w:pStyle w:val="default0"/>
        <w:shd w:val="clear" w:color="auto" w:fill="FFFFFF"/>
        <w:spacing w:before="360" w:beforeAutospacing="0" w:after="0" w:afterAutospacing="0"/>
        <w:jc w:val="both"/>
        <w:rPr>
          <w:sz w:val="22"/>
          <w:szCs w:val="22"/>
        </w:rPr>
      </w:pPr>
    </w:p>
    <w:p w:rsidR="007E5119" w:rsidRPr="007E5119" w:rsidRDefault="007E5119" w:rsidP="007E5119">
      <w:pPr>
        <w:pStyle w:val="default0"/>
        <w:shd w:val="clear" w:color="auto" w:fill="FFFFFF"/>
        <w:spacing w:before="360" w:beforeAutospacing="0" w:after="0" w:afterAutospacing="0"/>
        <w:jc w:val="both"/>
        <w:rPr>
          <w:sz w:val="22"/>
          <w:szCs w:val="22"/>
        </w:rPr>
      </w:pPr>
    </w:p>
    <w:p w:rsidR="007E5119" w:rsidRPr="007E5119" w:rsidRDefault="007E5119" w:rsidP="007E5119">
      <w:pPr>
        <w:pStyle w:val="default0"/>
        <w:shd w:val="clear" w:color="auto" w:fill="FFFFFF"/>
        <w:spacing w:before="360" w:beforeAutospacing="0" w:after="0" w:afterAutospacing="0"/>
        <w:jc w:val="both"/>
        <w:rPr>
          <w:sz w:val="22"/>
          <w:szCs w:val="22"/>
        </w:rPr>
      </w:pPr>
      <w:r w:rsidRPr="007E5119">
        <w:rPr>
          <w:rStyle w:val="Forte"/>
          <w:rFonts w:eastAsiaTheme="majorEastAsia"/>
          <w:sz w:val="22"/>
          <w:szCs w:val="22"/>
        </w:rPr>
        <w:t>Referências</w:t>
      </w:r>
    </w:p>
    <w:p w:rsidR="007E5119" w:rsidRPr="007E5119" w:rsidRDefault="007E5119" w:rsidP="007E5119">
      <w:pPr>
        <w:pStyle w:val="default0"/>
        <w:shd w:val="clear" w:color="auto" w:fill="FFFFFF"/>
        <w:spacing w:before="360" w:beforeAutospacing="0" w:after="0" w:afterAutospacing="0"/>
        <w:jc w:val="both"/>
        <w:rPr>
          <w:sz w:val="22"/>
          <w:szCs w:val="22"/>
        </w:rPr>
      </w:pPr>
      <w:r w:rsidRPr="007E5119">
        <w:rPr>
          <w:sz w:val="22"/>
          <w:szCs w:val="22"/>
        </w:rPr>
        <w:t>No final do manuscrito inclua uma listagem complete das referências efetivamente utilizadas no manuscrito. Esta listagem deve começar com a indicação REFERÊNCIAS e estar organizada alfabeticamente pelo último nome do primeiro autor, editor ou periódico, no caso de não haver um autor explícito. As referências ao mesmo autor devem ser organizadas cronologicamente e no caso de referenciar vários trabalhos do mesmo autor e mesmo ano, use a indicação de a, b, c,… após o ano para diferenciar.</w:t>
      </w:r>
    </w:p>
    <w:p w:rsidR="007E5119" w:rsidRPr="007E5119" w:rsidRDefault="007E5119" w:rsidP="007E5119">
      <w:pPr>
        <w:pStyle w:val="default0"/>
        <w:shd w:val="clear" w:color="auto" w:fill="FFFFFF"/>
        <w:spacing w:before="360" w:beforeAutospacing="0" w:after="0" w:afterAutospacing="0"/>
        <w:jc w:val="both"/>
        <w:rPr>
          <w:sz w:val="22"/>
          <w:szCs w:val="22"/>
        </w:rPr>
      </w:pPr>
      <w:r w:rsidRPr="007E5119">
        <w:rPr>
          <w:sz w:val="22"/>
          <w:szCs w:val="22"/>
        </w:rPr>
        <w:t>Na formatação das referências use as normas APA, da </w:t>
      </w:r>
      <w:r w:rsidRPr="007E5119">
        <w:rPr>
          <w:rStyle w:val="Forte"/>
          <w:rFonts w:eastAsiaTheme="majorEastAsia"/>
          <w:i/>
          <w:iCs/>
          <w:sz w:val="22"/>
          <w:szCs w:val="22"/>
        </w:rPr>
        <w:t>American Psychological Association</w:t>
      </w:r>
      <w:r w:rsidRPr="007E5119">
        <w:rPr>
          <w:sz w:val="22"/>
          <w:szCs w:val="22"/>
        </w:rPr>
        <w:t>. Seguem alguns exemplos mais frequentes.</w:t>
      </w:r>
    </w:p>
    <w:p w:rsidR="007E5119" w:rsidRPr="007E5119" w:rsidRDefault="007E5119" w:rsidP="007E5119">
      <w:pPr>
        <w:pStyle w:val="default0"/>
        <w:shd w:val="clear" w:color="auto" w:fill="FFFFFF"/>
        <w:spacing w:before="360" w:beforeAutospacing="0" w:after="0" w:afterAutospacing="0"/>
        <w:jc w:val="both"/>
        <w:rPr>
          <w:sz w:val="22"/>
          <w:szCs w:val="22"/>
        </w:rPr>
      </w:pPr>
      <w:r w:rsidRPr="007E5119">
        <w:rPr>
          <w:rStyle w:val="Forte"/>
          <w:rFonts w:eastAsiaTheme="majorEastAsia"/>
          <w:sz w:val="22"/>
          <w:szCs w:val="22"/>
        </w:rPr>
        <w:t> Referência a livros</w:t>
      </w:r>
    </w:p>
    <w:p w:rsidR="007E5119" w:rsidRPr="007E5119" w:rsidRDefault="007E5119" w:rsidP="007E5119">
      <w:pPr>
        <w:pStyle w:val="NormalWeb"/>
        <w:shd w:val="clear" w:color="auto" w:fill="FFFFFF"/>
        <w:spacing w:before="360" w:beforeAutospacing="0" w:after="0" w:afterAutospacing="0"/>
        <w:jc w:val="both"/>
        <w:rPr>
          <w:sz w:val="22"/>
          <w:szCs w:val="22"/>
          <w:lang w:val="en-US"/>
        </w:rPr>
      </w:pPr>
      <w:r w:rsidRPr="007E5119">
        <w:rPr>
          <w:sz w:val="22"/>
          <w:szCs w:val="22"/>
        </w:rPr>
        <w:t> Simon, H. (1977), </w:t>
      </w:r>
      <w:r w:rsidRPr="007E5119">
        <w:rPr>
          <w:rStyle w:val="nfase"/>
          <w:rFonts w:eastAsiaTheme="majorEastAsia"/>
          <w:sz w:val="22"/>
          <w:szCs w:val="22"/>
        </w:rPr>
        <w:t>The new science of management decision</w:t>
      </w:r>
      <w:r w:rsidRPr="007E5119">
        <w:rPr>
          <w:sz w:val="22"/>
          <w:szCs w:val="22"/>
        </w:rPr>
        <w:t>. </w:t>
      </w:r>
      <w:r w:rsidRPr="007E5119">
        <w:rPr>
          <w:sz w:val="22"/>
          <w:szCs w:val="22"/>
          <w:lang w:val="en-US"/>
        </w:rPr>
        <w:t>Englewood Cliffs: Prentice-Hall.</w:t>
      </w:r>
    </w:p>
    <w:p w:rsidR="007E5119" w:rsidRPr="007E5119" w:rsidRDefault="007E5119" w:rsidP="007E5119">
      <w:pPr>
        <w:pStyle w:val="default0"/>
        <w:shd w:val="clear" w:color="auto" w:fill="FFFFFF"/>
        <w:spacing w:before="360" w:beforeAutospacing="0" w:after="0" w:afterAutospacing="0"/>
        <w:jc w:val="both"/>
        <w:rPr>
          <w:sz w:val="22"/>
          <w:szCs w:val="22"/>
          <w:lang w:val="en-US"/>
        </w:rPr>
      </w:pPr>
      <w:r w:rsidRPr="007E5119">
        <w:rPr>
          <w:sz w:val="22"/>
          <w:szCs w:val="22"/>
          <w:lang w:val="en-US"/>
        </w:rPr>
        <w:t>Nelson, R. &amp; Winter, S. (1982). </w:t>
      </w:r>
      <w:r w:rsidRPr="007E5119">
        <w:rPr>
          <w:rStyle w:val="nfase"/>
          <w:rFonts w:eastAsiaTheme="majorEastAsia"/>
          <w:sz w:val="22"/>
          <w:szCs w:val="22"/>
          <w:lang w:val="en-US"/>
        </w:rPr>
        <w:t>An Evolutionary Theory of Economic Change</w:t>
      </w:r>
      <w:r w:rsidRPr="007E5119">
        <w:rPr>
          <w:sz w:val="22"/>
          <w:szCs w:val="22"/>
          <w:lang w:val="en-US"/>
        </w:rPr>
        <w:t>. Cambridge, Massachusetts: The Belknap Press of Harvard University Press.</w:t>
      </w:r>
    </w:p>
    <w:p w:rsidR="007E5119" w:rsidRPr="007E5119" w:rsidRDefault="007E5119" w:rsidP="007E5119">
      <w:pPr>
        <w:pStyle w:val="NormalWeb"/>
        <w:shd w:val="clear" w:color="auto" w:fill="FFFFFF"/>
        <w:spacing w:before="360" w:beforeAutospacing="0" w:after="0" w:afterAutospacing="0"/>
        <w:jc w:val="both"/>
        <w:rPr>
          <w:sz w:val="22"/>
          <w:szCs w:val="22"/>
        </w:rPr>
      </w:pPr>
      <w:r w:rsidRPr="007E5119">
        <w:rPr>
          <w:sz w:val="22"/>
          <w:szCs w:val="22"/>
          <w:lang w:val="en-US"/>
        </w:rPr>
        <w:t>Cyert, R. &amp; March, J. (1963). </w:t>
      </w:r>
      <w:r w:rsidRPr="007E5119">
        <w:rPr>
          <w:rStyle w:val="nfase"/>
          <w:rFonts w:eastAsiaTheme="majorEastAsia"/>
          <w:sz w:val="22"/>
          <w:szCs w:val="22"/>
          <w:lang w:val="en-US"/>
        </w:rPr>
        <w:t>A behavioral theory of the firm</w:t>
      </w:r>
      <w:r w:rsidRPr="007E5119">
        <w:rPr>
          <w:sz w:val="22"/>
          <w:szCs w:val="22"/>
          <w:lang w:val="en-US"/>
        </w:rPr>
        <w:t xml:space="preserve">. </w:t>
      </w:r>
      <w:r w:rsidRPr="007E5119">
        <w:rPr>
          <w:sz w:val="22"/>
          <w:szCs w:val="22"/>
        </w:rPr>
        <w:t>Oxford: Blackwell.</w:t>
      </w:r>
    </w:p>
    <w:p w:rsidR="007E5119" w:rsidRPr="007E5119" w:rsidRDefault="007E5119" w:rsidP="007E5119">
      <w:pPr>
        <w:pStyle w:val="default0"/>
        <w:shd w:val="clear" w:color="auto" w:fill="FFFFFF"/>
        <w:spacing w:before="360" w:beforeAutospacing="0" w:after="0" w:afterAutospacing="0"/>
        <w:jc w:val="both"/>
        <w:rPr>
          <w:sz w:val="22"/>
          <w:szCs w:val="22"/>
        </w:rPr>
      </w:pPr>
      <w:r w:rsidRPr="007E5119">
        <w:rPr>
          <w:rStyle w:val="Forte"/>
          <w:rFonts w:eastAsiaTheme="majorEastAsia"/>
          <w:sz w:val="22"/>
          <w:szCs w:val="22"/>
        </w:rPr>
        <w:t>Referência a artigos em periódico</w:t>
      </w:r>
    </w:p>
    <w:p w:rsidR="007E5119" w:rsidRPr="007E5119" w:rsidRDefault="007E5119" w:rsidP="007E5119">
      <w:pPr>
        <w:pStyle w:val="NormalWeb"/>
        <w:shd w:val="clear" w:color="auto" w:fill="FFFFFF"/>
        <w:spacing w:before="360" w:beforeAutospacing="0" w:after="0" w:afterAutospacing="0"/>
        <w:jc w:val="both"/>
        <w:rPr>
          <w:sz w:val="22"/>
          <w:szCs w:val="22"/>
          <w:lang w:val="en-US"/>
        </w:rPr>
      </w:pPr>
      <w:r w:rsidRPr="007E5119">
        <w:rPr>
          <w:sz w:val="22"/>
          <w:szCs w:val="22"/>
          <w:lang w:val="en-US"/>
        </w:rPr>
        <w:t>Grant, R. (1996). Toward a knowledge-based theory of the firm. </w:t>
      </w:r>
      <w:r w:rsidRPr="007E5119">
        <w:rPr>
          <w:rStyle w:val="nfase"/>
          <w:rFonts w:eastAsiaTheme="majorEastAsia"/>
          <w:sz w:val="22"/>
          <w:szCs w:val="22"/>
          <w:lang w:val="en-US"/>
        </w:rPr>
        <w:t>Strategic Management Journal, </w:t>
      </w:r>
      <w:r w:rsidRPr="007E5119">
        <w:rPr>
          <w:sz w:val="22"/>
          <w:szCs w:val="22"/>
          <w:lang w:val="en-US"/>
        </w:rPr>
        <w:t>17: 109-122.</w:t>
      </w:r>
    </w:p>
    <w:p w:rsidR="007E5119" w:rsidRPr="007E5119" w:rsidRDefault="007E5119" w:rsidP="007E5119">
      <w:pPr>
        <w:pStyle w:val="NormalWeb"/>
        <w:shd w:val="clear" w:color="auto" w:fill="FFFFFF"/>
        <w:spacing w:before="360" w:beforeAutospacing="0" w:after="0" w:afterAutospacing="0"/>
        <w:jc w:val="both"/>
        <w:rPr>
          <w:sz w:val="22"/>
          <w:szCs w:val="22"/>
        </w:rPr>
      </w:pPr>
      <w:r w:rsidRPr="007E5119">
        <w:rPr>
          <w:sz w:val="22"/>
          <w:szCs w:val="22"/>
          <w:lang w:val="en-US"/>
        </w:rPr>
        <w:t>Barney, J. (1991). Firm resources and sustained competitive advantage. </w:t>
      </w:r>
      <w:r w:rsidRPr="007E5119">
        <w:rPr>
          <w:rStyle w:val="nfase"/>
          <w:rFonts w:eastAsiaTheme="majorEastAsia"/>
          <w:sz w:val="22"/>
          <w:szCs w:val="22"/>
        </w:rPr>
        <w:t>Journal of Management, </w:t>
      </w:r>
      <w:r w:rsidRPr="007E5119">
        <w:rPr>
          <w:sz w:val="22"/>
          <w:szCs w:val="22"/>
        </w:rPr>
        <w:t>17: 99-120.</w:t>
      </w:r>
    </w:p>
    <w:p w:rsidR="007E5119" w:rsidRPr="007E5119" w:rsidRDefault="007E5119" w:rsidP="007E5119">
      <w:pPr>
        <w:pStyle w:val="default0"/>
        <w:shd w:val="clear" w:color="auto" w:fill="FFFFFF"/>
        <w:spacing w:before="360" w:beforeAutospacing="0" w:after="0" w:afterAutospacing="0"/>
        <w:jc w:val="both"/>
        <w:rPr>
          <w:sz w:val="22"/>
          <w:szCs w:val="22"/>
        </w:rPr>
      </w:pPr>
      <w:r w:rsidRPr="007E5119">
        <w:rPr>
          <w:rStyle w:val="Forte"/>
          <w:rFonts w:eastAsiaTheme="majorEastAsia"/>
          <w:sz w:val="22"/>
          <w:szCs w:val="22"/>
        </w:rPr>
        <w:t>Referência a capítulos de livros</w:t>
      </w:r>
    </w:p>
    <w:p w:rsidR="007E5119" w:rsidRPr="007E5119" w:rsidRDefault="007E5119" w:rsidP="007E5119">
      <w:pPr>
        <w:pStyle w:val="NormalWeb"/>
        <w:shd w:val="clear" w:color="auto" w:fill="FFFFFF"/>
        <w:spacing w:before="360" w:beforeAutospacing="0" w:after="0" w:afterAutospacing="0"/>
        <w:jc w:val="both"/>
        <w:rPr>
          <w:sz w:val="22"/>
          <w:szCs w:val="22"/>
          <w:lang w:val="en-US"/>
        </w:rPr>
      </w:pPr>
      <w:r w:rsidRPr="007E5119">
        <w:rPr>
          <w:sz w:val="22"/>
          <w:szCs w:val="22"/>
        </w:rPr>
        <w:t xml:space="preserve">Dosi, G. &amp; Marengo, L. (1994). </w:t>
      </w:r>
      <w:r w:rsidRPr="007E5119">
        <w:rPr>
          <w:sz w:val="22"/>
          <w:szCs w:val="22"/>
          <w:lang w:val="en-US"/>
        </w:rPr>
        <w:t>Some elements of an evolutionary theory of organisational competences. In England, R. (ed.) </w:t>
      </w:r>
      <w:r w:rsidRPr="007E5119">
        <w:rPr>
          <w:rStyle w:val="nfase"/>
          <w:rFonts w:eastAsiaTheme="majorEastAsia"/>
          <w:sz w:val="22"/>
          <w:szCs w:val="22"/>
          <w:lang w:val="en-US"/>
        </w:rPr>
        <w:t>Evolutionary Concepts in Contemporary Economics</w:t>
      </w:r>
      <w:r w:rsidRPr="007E5119">
        <w:rPr>
          <w:sz w:val="22"/>
          <w:szCs w:val="22"/>
          <w:lang w:val="en-US"/>
        </w:rPr>
        <w:t>, pp. 157-178, Ann Arbor: University of Michigan Press.</w:t>
      </w:r>
    </w:p>
    <w:p w:rsidR="007E5119" w:rsidRPr="007E5119" w:rsidRDefault="007E5119" w:rsidP="007E5119">
      <w:pPr>
        <w:pStyle w:val="default0"/>
        <w:shd w:val="clear" w:color="auto" w:fill="FFFFFF"/>
        <w:spacing w:before="360" w:beforeAutospacing="0" w:after="0" w:afterAutospacing="0"/>
        <w:jc w:val="both"/>
        <w:rPr>
          <w:sz w:val="22"/>
          <w:szCs w:val="22"/>
        </w:rPr>
      </w:pPr>
      <w:r w:rsidRPr="007E5119">
        <w:rPr>
          <w:rStyle w:val="Forte"/>
          <w:rFonts w:eastAsiaTheme="majorEastAsia"/>
          <w:sz w:val="22"/>
          <w:szCs w:val="22"/>
        </w:rPr>
        <w:t>Referência a teses e dissertações e outros trabalhos não publicados</w:t>
      </w:r>
    </w:p>
    <w:p w:rsidR="007E5119" w:rsidRPr="007E5119" w:rsidRDefault="007E5119" w:rsidP="007E5119">
      <w:pPr>
        <w:pStyle w:val="default0"/>
        <w:shd w:val="clear" w:color="auto" w:fill="FFFFFF"/>
        <w:spacing w:before="360" w:beforeAutospacing="0" w:after="0" w:afterAutospacing="0"/>
        <w:jc w:val="both"/>
        <w:rPr>
          <w:sz w:val="22"/>
          <w:szCs w:val="22"/>
          <w:lang w:val="en-US"/>
        </w:rPr>
      </w:pPr>
      <w:r w:rsidRPr="007E5119">
        <w:rPr>
          <w:sz w:val="22"/>
          <w:szCs w:val="22"/>
          <w:lang w:val="en-US"/>
        </w:rPr>
        <w:t>Ferreira, M. (2005). </w:t>
      </w:r>
      <w:r w:rsidRPr="007E5119">
        <w:rPr>
          <w:rStyle w:val="nfase"/>
          <w:rFonts w:eastAsiaTheme="majorEastAsia"/>
          <w:sz w:val="22"/>
          <w:szCs w:val="22"/>
          <w:lang w:val="en-US"/>
        </w:rPr>
        <w:t>Building and leveraging knowledge capabilities through cross border acquisitions: The effect of the multination corporation's capabilities and knowledge strategy on the degree of equity ownership</w:t>
      </w:r>
      <w:r w:rsidRPr="007E5119">
        <w:rPr>
          <w:sz w:val="22"/>
          <w:szCs w:val="22"/>
          <w:lang w:val="en-US"/>
        </w:rPr>
        <w:t>. Tese de doutorado não publicada, David Eccles School of Business of the University of Utah, Salt Lake City, Utah.</w:t>
      </w:r>
    </w:p>
    <w:p w:rsidR="007E5119" w:rsidRDefault="007E5119" w:rsidP="007E5119">
      <w:pPr>
        <w:pStyle w:val="default0"/>
        <w:shd w:val="clear" w:color="auto" w:fill="FFFFFF"/>
        <w:spacing w:before="360" w:beforeAutospacing="0" w:after="0" w:afterAutospacing="0"/>
        <w:jc w:val="both"/>
        <w:rPr>
          <w:sz w:val="22"/>
          <w:szCs w:val="22"/>
          <w:lang w:val="en-US"/>
        </w:rPr>
      </w:pPr>
      <w:r w:rsidRPr="007E5119">
        <w:rPr>
          <w:sz w:val="22"/>
          <w:szCs w:val="22"/>
        </w:rPr>
        <w:t>Pinto, C., Serra, F. &amp; Ferreira, M. (2014). </w:t>
      </w:r>
      <w:r w:rsidRPr="007E5119">
        <w:rPr>
          <w:rStyle w:val="nfase"/>
          <w:rFonts w:eastAsiaTheme="majorEastAsia"/>
          <w:sz w:val="22"/>
          <w:szCs w:val="22"/>
          <w:lang w:val="en-US"/>
        </w:rPr>
        <w:t>A bibliometric study on culture research in international business,</w:t>
      </w:r>
      <w:r w:rsidRPr="007E5119">
        <w:rPr>
          <w:rStyle w:val="Forte"/>
          <w:rFonts w:eastAsiaTheme="majorEastAsia"/>
          <w:sz w:val="22"/>
          <w:szCs w:val="22"/>
          <w:lang w:val="en-US"/>
        </w:rPr>
        <w:t> </w:t>
      </w:r>
      <w:r w:rsidRPr="007E5119">
        <w:rPr>
          <w:sz w:val="22"/>
          <w:szCs w:val="22"/>
          <w:lang w:val="en-US"/>
        </w:rPr>
        <w:t>working paper º 107/2014, globADVANTAGE – Center of Research in International Business &amp; Strategy, Portugal.</w:t>
      </w:r>
    </w:p>
    <w:p w:rsidR="007E5119" w:rsidRDefault="007E5119" w:rsidP="007E5119">
      <w:pPr>
        <w:pStyle w:val="default0"/>
        <w:shd w:val="clear" w:color="auto" w:fill="FFFFFF"/>
        <w:spacing w:before="360" w:beforeAutospacing="0" w:after="0" w:afterAutospacing="0"/>
        <w:jc w:val="both"/>
        <w:rPr>
          <w:sz w:val="22"/>
          <w:szCs w:val="22"/>
          <w:lang w:val="en-US"/>
        </w:rPr>
      </w:pPr>
    </w:p>
    <w:p w:rsidR="007E5119" w:rsidRPr="007E5119" w:rsidRDefault="007E5119" w:rsidP="007E5119">
      <w:pPr>
        <w:pStyle w:val="default0"/>
        <w:shd w:val="clear" w:color="auto" w:fill="FFFFFF"/>
        <w:spacing w:before="360" w:beforeAutospacing="0" w:after="0" w:afterAutospacing="0"/>
        <w:jc w:val="both"/>
        <w:rPr>
          <w:sz w:val="22"/>
          <w:szCs w:val="22"/>
          <w:lang w:val="en-US"/>
        </w:rPr>
      </w:pPr>
    </w:p>
    <w:p w:rsidR="007E5119" w:rsidRPr="007E5119" w:rsidRDefault="007E5119" w:rsidP="007E5119">
      <w:pPr>
        <w:pStyle w:val="default0"/>
        <w:shd w:val="clear" w:color="auto" w:fill="FFFFFF"/>
        <w:spacing w:before="360" w:beforeAutospacing="0" w:after="0" w:afterAutospacing="0"/>
        <w:jc w:val="both"/>
        <w:rPr>
          <w:sz w:val="22"/>
          <w:szCs w:val="22"/>
        </w:rPr>
      </w:pPr>
      <w:r w:rsidRPr="007E5119">
        <w:rPr>
          <w:rStyle w:val="Forte"/>
          <w:rFonts w:eastAsiaTheme="majorEastAsia"/>
          <w:sz w:val="22"/>
          <w:szCs w:val="22"/>
        </w:rPr>
        <w:t>Referência a trabalhos apresentados em eventos</w:t>
      </w:r>
    </w:p>
    <w:p w:rsidR="007E5119" w:rsidRPr="007E5119" w:rsidRDefault="007E5119" w:rsidP="007E5119">
      <w:pPr>
        <w:pStyle w:val="default0"/>
        <w:shd w:val="clear" w:color="auto" w:fill="FFFFFF"/>
        <w:spacing w:before="360" w:beforeAutospacing="0" w:after="0" w:afterAutospacing="0"/>
        <w:jc w:val="both"/>
        <w:rPr>
          <w:sz w:val="22"/>
          <w:szCs w:val="22"/>
        </w:rPr>
      </w:pPr>
      <w:hyperlink r:id="rId14" w:tgtFrame="_blank" w:history="1">
        <w:r w:rsidRPr="007E5119">
          <w:rPr>
            <w:rStyle w:val="Hyperlink"/>
            <w:rFonts w:eastAsiaTheme="minorEastAsia"/>
            <w:color w:val="auto"/>
            <w:sz w:val="22"/>
            <w:szCs w:val="22"/>
          </w:rPr>
          <w:t>SERRA, F.</w:t>
        </w:r>
      </w:hyperlink>
      <w:r w:rsidRPr="007E5119">
        <w:rPr>
          <w:sz w:val="22"/>
          <w:szCs w:val="22"/>
        </w:rPr>
        <w:t>, Ferreira, M., </w:t>
      </w:r>
      <w:hyperlink r:id="rId15" w:tgtFrame="_blank" w:tooltip="Clique para visualizar o currículo" w:history="1">
        <w:r w:rsidRPr="007E5119">
          <w:rPr>
            <w:rStyle w:val="Hyperlink"/>
            <w:rFonts w:eastAsiaTheme="minorEastAsia"/>
            <w:color w:val="auto"/>
            <w:sz w:val="22"/>
            <w:szCs w:val="22"/>
          </w:rPr>
          <w:t>Pinto, C. &amp;</w:t>
        </w:r>
      </w:hyperlink>
      <w:r w:rsidRPr="007E5119">
        <w:rPr>
          <w:sz w:val="22"/>
          <w:szCs w:val="22"/>
        </w:rPr>
        <w:t> </w:t>
      </w:r>
      <w:hyperlink r:id="rId16" w:tgtFrame="_blank" w:tooltip="Clique para visualizar o currículo" w:history="1">
        <w:r w:rsidRPr="007E5119">
          <w:rPr>
            <w:rStyle w:val="Hyperlink"/>
            <w:rFonts w:eastAsiaTheme="minorEastAsia"/>
            <w:color w:val="auto"/>
            <w:sz w:val="22"/>
            <w:szCs w:val="22"/>
          </w:rPr>
          <w:t>Serra, B. (2013). </w:t>
        </w:r>
      </w:hyperlink>
      <w:r w:rsidRPr="007E5119">
        <w:rPr>
          <w:rStyle w:val="nfase"/>
          <w:rFonts w:eastAsiaTheme="majorEastAsia"/>
          <w:sz w:val="22"/>
          <w:szCs w:val="22"/>
          <w:lang w:val="en-US"/>
        </w:rPr>
        <w:t>Is organizational decline research still important? The specialists point of view</w:t>
      </w:r>
      <w:r w:rsidRPr="007E5119">
        <w:rPr>
          <w:sz w:val="22"/>
          <w:szCs w:val="22"/>
          <w:lang w:val="en-US"/>
        </w:rPr>
        <w:t>. </w:t>
      </w:r>
      <w:r w:rsidRPr="007E5119">
        <w:rPr>
          <w:sz w:val="22"/>
          <w:szCs w:val="22"/>
        </w:rPr>
        <w:t>Artigo apresentado no 8th Ibero American Academy Conference 2013, São Paulo, Brasil.</w:t>
      </w:r>
    </w:p>
    <w:p w:rsidR="007E5119" w:rsidRPr="007E5119" w:rsidRDefault="007E5119" w:rsidP="007E5119">
      <w:pPr>
        <w:pStyle w:val="default0"/>
        <w:shd w:val="clear" w:color="auto" w:fill="FFFFFF"/>
        <w:spacing w:before="360" w:beforeAutospacing="0" w:after="0" w:afterAutospacing="0"/>
        <w:jc w:val="both"/>
        <w:rPr>
          <w:sz w:val="22"/>
          <w:szCs w:val="22"/>
        </w:rPr>
      </w:pPr>
      <w:r w:rsidRPr="007E5119">
        <w:rPr>
          <w:rStyle w:val="Forte"/>
          <w:rFonts w:eastAsiaTheme="majorEastAsia"/>
          <w:sz w:val="22"/>
          <w:szCs w:val="22"/>
        </w:rPr>
        <w:t>Citações no corpo do texto</w:t>
      </w:r>
    </w:p>
    <w:p w:rsidR="007E5119" w:rsidRPr="007E5119" w:rsidRDefault="007E5119" w:rsidP="007E5119">
      <w:pPr>
        <w:pStyle w:val="default0"/>
        <w:shd w:val="clear" w:color="auto" w:fill="FFFFFF"/>
        <w:spacing w:before="360" w:beforeAutospacing="0" w:after="0" w:afterAutospacing="0"/>
        <w:jc w:val="both"/>
        <w:rPr>
          <w:sz w:val="22"/>
          <w:szCs w:val="22"/>
        </w:rPr>
      </w:pPr>
      <w:r w:rsidRPr="007E5119">
        <w:rPr>
          <w:sz w:val="22"/>
          <w:szCs w:val="22"/>
        </w:rPr>
        <w:t>As citações, ou referências, a obras no corpo do texto devem seguir a norma de indicar os nomes dos autores e o ano de publicação em parêntesis.</w:t>
      </w:r>
      <w:r w:rsidRPr="007E5119">
        <w:rPr>
          <w:rStyle w:val="Forte"/>
          <w:rFonts w:eastAsiaTheme="majorEastAsia"/>
          <w:sz w:val="22"/>
          <w:szCs w:val="22"/>
        </w:rPr>
        <w:t> </w:t>
      </w:r>
      <w:r w:rsidRPr="007E5119">
        <w:rPr>
          <w:sz w:val="22"/>
          <w:szCs w:val="22"/>
        </w:rPr>
        <w:t>Por exemplo: “Vários estudos (ver, Ferreira &amp; Serra, 2009) notaram que …..”</w:t>
      </w:r>
    </w:p>
    <w:p w:rsidR="007E5119" w:rsidRPr="007E5119" w:rsidRDefault="007E5119" w:rsidP="007E5119">
      <w:pPr>
        <w:pStyle w:val="NormalWeb"/>
        <w:shd w:val="clear" w:color="auto" w:fill="FFFFFF"/>
        <w:spacing w:before="360" w:beforeAutospacing="0" w:after="0" w:afterAutospacing="0"/>
        <w:jc w:val="both"/>
        <w:rPr>
          <w:sz w:val="22"/>
          <w:szCs w:val="22"/>
        </w:rPr>
      </w:pPr>
      <w:r w:rsidRPr="007E5119">
        <w:rPr>
          <w:sz w:val="22"/>
          <w:szCs w:val="22"/>
        </w:rPr>
        <w:t>Apenas deve indicar o número da página quando oferece uma citação direta e exata. Nestes casos, o número da página segue ao ano, separado por virgule (,) e um “p.”. Por exemplo, Ferreira e Serra (2009, p. 23).</w:t>
      </w:r>
    </w:p>
    <w:p w:rsidR="007E5119" w:rsidRPr="007E5119" w:rsidRDefault="007E5119" w:rsidP="007E5119">
      <w:pPr>
        <w:pStyle w:val="NormalWeb"/>
        <w:shd w:val="clear" w:color="auto" w:fill="FFFFFF"/>
        <w:spacing w:before="360" w:beforeAutospacing="0" w:after="0" w:afterAutospacing="0"/>
        <w:jc w:val="both"/>
        <w:rPr>
          <w:sz w:val="22"/>
          <w:szCs w:val="22"/>
        </w:rPr>
      </w:pPr>
      <w:r w:rsidRPr="007E5119">
        <w:rPr>
          <w:sz w:val="22"/>
          <w:szCs w:val="22"/>
        </w:rPr>
        <w:t> No caso de as obras terem múltiplos autores deve proceder da seguinte forma. Se a obra tem apenas dois autores deve usar ambos os nomes em todas as citações. Se a obra tem mais de dois autores, cite todos os nomes da primeira vez que usa no seu manuscrito e das vezes seguintes pode simplificar com a expressão “et al.”. Por exemplo:</w:t>
      </w:r>
    </w:p>
    <w:p w:rsidR="007E5119" w:rsidRPr="007E5119" w:rsidRDefault="007E5119" w:rsidP="007E5119">
      <w:pPr>
        <w:pStyle w:val="default0"/>
        <w:shd w:val="clear" w:color="auto" w:fill="FFFFFF"/>
        <w:spacing w:before="360" w:beforeAutospacing="0" w:after="0" w:afterAutospacing="0"/>
        <w:jc w:val="both"/>
        <w:rPr>
          <w:sz w:val="22"/>
          <w:szCs w:val="22"/>
        </w:rPr>
      </w:pPr>
      <w:r w:rsidRPr="007E5119">
        <w:rPr>
          <w:sz w:val="22"/>
          <w:szCs w:val="22"/>
        </w:rPr>
        <w:t>Na primeira citação: Serra, Fiates e Ferreira (2009)</w:t>
      </w:r>
    </w:p>
    <w:p w:rsidR="007E5119" w:rsidRDefault="007E5119" w:rsidP="007E5119">
      <w:pPr>
        <w:pStyle w:val="default0"/>
        <w:shd w:val="clear" w:color="auto" w:fill="FFFFFF"/>
        <w:spacing w:before="360" w:beforeAutospacing="0" w:after="0" w:afterAutospacing="0"/>
        <w:jc w:val="both"/>
        <w:rPr>
          <w:rFonts w:ascii="Helvetica" w:hAnsi="Helvetica"/>
          <w:color w:val="666666"/>
          <w:sz w:val="19"/>
          <w:szCs w:val="19"/>
        </w:rPr>
      </w:pPr>
      <w:r w:rsidRPr="007E5119">
        <w:rPr>
          <w:sz w:val="22"/>
          <w:szCs w:val="22"/>
        </w:rPr>
        <w:t>Em citações seguintes. Serra et al. (2009)</w:t>
      </w:r>
    </w:p>
    <w:p w:rsidR="007E5119" w:rsidRDefault="007E5119" w:rsidP="00DC6D6A">
      <w:pPr>
        <w:spacing w:after="0" w:line="240" w:lineRule="auto"/>
        <w:jc w:val="both"/>
        <w:rPr>
          <w:rFonts w:ascii="Times New Roman" w:hAnsi="Times New Roman" w:cs="Times New Roman"/>
          <w:b/>
          <w:lang w:val="en-US"/>
        </w:rPr>
      </w:pPr>
    </w:p>
    <w:p w:rsidR="007E5119" w:rsidRDefault="007E5119" w:rsidP="00DC6D6A">
      <w:pPr>
        <w:spacing w:after="0" w:line="240" w:lineRule="auto"/>
        <w:jc w:val="both"/>
        <w:rPr>
          <w:rFonts w:ascii="Times New Roman" w:hAnsi="Times New Roman" w:cs="Times New Roman"/>
          <w:b/>
          <w:lang w:val="en-US"/>
        </w:rPr>
      </w:pPr>
    </w:p>
    <w:p w:rsidR="007E5119" w:rsidRDefault="007E5119" w:rsidP="00DC6D6A">
      <w:pPr>
        <w:spacing w:after="0" w:line="240" w:lineRule="auto"/>
        <w:jc w:val="both"/>
        <w:rPr>
          <w:rFonts w:ascii="Times New Roman" w:hAnsi="Times New Roman" w:cs="Times New Roman"/>
          <w:b/>
          <w:lang w:val="en-US"/>
        </w:rPr>
      </w:pPr>
    </w:p>
    <w:p w:rsidR="007E5119" w:rsidRDefault="007E5119" w:rsidP="00DC6D6A">
      <w:pPr>
        <w:spacing w:after="0" w:line="240" w:lineRule="auto"/>
        <w:jc w:val="both"/>
        <w:rPr>
          <w:rFonts w:ascii="Times New Roman" w:hAnsi="Times New Roman" w:cs="Times New Roman"/>
          <w:b/>
          <w:lang w:val="en-US"/>
        </w:rPr>
      </w:pPr>
    </w:p>
    <w:p w:rsidR="007E5119" w:rsidRDefault="007E5119" w:rsidP="00DC6D6A">
      <w:pPr>
        <w:spacing w:after="0" w:line="240" w:lineRule="auto"/>
        <w:jc w:val="both"/>
        <w:rPr>
          <w:rFonts w:ascii="Times New Roman" w:hAnsi="Times New Roman" w:cs="Times New Roman"/>
          <w:b/>
          <w:lang w:val="en-US"/>
        </w:rPr>
      </w:pPr>
    </w:p>
    <w:p w:rsidR="007E5119" w:rsidRDefault="007E5119" w:rsidP="00DC6D6A">
      <w:pPr>
        <w:spacing w:after="0" w:line="240" w:lineRule="auto"/>
        <w:jc w:val="both"/>
        <w:rPr>
          <w:rFonts w:ascii="Times New Roman" w:hAnsi="Times New Roman" w:cs="Times New Roman"/>
          <w:b/>
          <w:lang w:val="en-US"/>
        </w:rPr>
      </w:pPr>
    </w:p>
    <w:p w:rsidR="007E5119" w:rsidRDefault="007E5119" w:rsidP="00DC6D6A">
      <w:pPr>
        <w:spacing w:after="0" w:line="240" w:lineRule="auto"/>
        <w:jc w:val="both"/>
        <w:rPr>
          <w:rFonts w:ascii="Times New Roman" w:hAnsi="Times New Roman" w:cs="Times New Roman"/>
          <w:b/>
          <w:lang w:val="en-US"/>
        </w:rPr>
      </w:pPr>
    </w:p>
    <w:p w:rsidR="007E5119" w:rsidRDefault="007E5119" w:rsidP="00DC6D6A">
      <w:pPr>
        <w:spacing w:after="0" w:line="240" w:lineRule="auto"/>
        <w:jc w:val="both"/>
        <w:rPr>
          <w:rFonts w:ascii="Times New Roman" w:hAnsi="Times New Roman" w:cs="Times New Roman"/>
          <w:b/>
          <w:lang w:val="en-US"/>
        </w:rPr>
      </w:pPr>
    </w:p>
    <w:p w:rsidR="007E5119" w:rsidRDefault="007E5119" w:rsidP="00DC6D6A">
      <w:pPr>
        <w:spacing w:after="0" w:line="240" w:lineRule="auto"/>
        <w:jc w:val="both"/>
        <w:rPr>
          <w:rFonts w:ascii="Times New Roman" w:hAnsi="Times New Roman" w:cs="Times New Roman"/>
          <w:b/>
          <w:lang w:val="en-US"/>
        </w:rPr>
      </w:pPr>
    </w:p>
    <w:p w:rsidR="007E5119" w:rsidRDefault="007E5119" w:rsidP="00DC6D6A">
      <w:pPr>
        <w:spacing w:after="0" w:line="240" w:lineRule="auto"/>
        <w:jc w:val="both"/>
        <w:rPr>
          <w:rFonts w:ascii="Times New Roman" w:hAnsi="Times New Roman" w:cs="Times New Roman"/>
          <w:b/>
          <w:lang w:val="en-US"/>
        </w:rPr>
      </w:pPr>
    </w:p>
    <w:p w:rsidR="007E5119" w:rsidRDefault="007E5119" w:rsidP="00DC6D6A">
      <w:pPr>
        <w:spacing w:after="0" w:line="240" w:lineRule="auto"/>
        <w:jc w:val="both"/>
        <w:rPr>
          <w:rFonts w:ascii="Times New Roman" w:hAnsi="Times New Roman" w:cs="Times New Roman"/>
          <w:b/>
          <w:lang w:val="en-US"/>
        </w:rPr>
      </w:pPr>
    </w:p>
    <w:p w:rsidR="007E5119" w:rsidRDefault="007E5119" w:rsidP="00DC6D6A">
      <w:pPr>
        <w:spacing w:after="0" w:line="240" w:lineRule="auto"/>
        <w:jc w:val="both"/>
        <w:rPr>
          <w:rFonts w:ascii="Times New Roman" w:hAnsi="Times New Roman" w:cs="Times New Roman"/>
          <w:b/>
          <w:lang w:val="en-US"/>
        </w:rPr>
      </w:pPr>
    </w:p>
    <w:p w:rsidR="007E5119" w:rsidRDefault="007E5119" w:rsidP="00DC6D6A">
      <w:pPr>
        <w:spacing w:after="0" w:line="240" w:lineRule="auto"/>
        <w:jc w:val="both"/>
        <w:rPr>
          <w:rFonts w:ascii="Times New Roman" w:hAnsi="Times New Roman" w:cs="Times New Roman"/>
          <w:b/>
          <w:lang w:val="en-US"/>
        </w:rPr>
      </w:pPr>
    </w:p>
    <w:p w:rsidR="007E5119" w:rsidRDefault="007E5119" w:rsidP="00DC6D6A">
      <w:pPr>
        <w:spacing w:after="0" w:line="240" w:lineRule="auto"/>
        <w:jc w:val="both"/>
        <w:rPr>
          <w:rFonts w:ascii="Times New Roman" w:hAnsi="Times New Roman" w:cs="Times New Roman"/>
          <w:b/>
          <w:lang w:val="en-US"/>
        </w:rPr>
      </w:pPr>
    </w:p>
    <w:p w:rsidR="007E5119" w:rsidRDefault="007E5119" w:rsidP="00DC6D6A">
      <w:pPr>
        <w:spacing w:after="0" w:line="240" w:lineRule="auto"/>
        <w:jc w:val="both"/>
        <w:rPr>
          <w:rFonts w:ascii="Times New Roman" w:hAnsi="Times New Roman" w:cs="Times New Roman"/>
          <w:b/>
          <w:lang w:val="en-US"/>
        </w:rPr>
      </w:pPr>
    </w:p>
    <w:p w:rsidR="007E5119" w:rsidRDefault="007E5119" w:rsidP="00DC6D6A">
      <w:pPr>
        <w:spacing w:after="0" w:line="240" w:lineRule="auto"/>
        <w:jc w:val="both"/>
        <w:rPr>
          <w:rFonts w:ascii="Times New Roman" w:hAnsi="Times New Roman" w:cs="Times New Roman"/>
          <w:b/>
          <w:lang w:val="en-US"/>
        </w:rPr>
      </w:pPr>
    </w:p>
    <w:p w:rsidR="007E5119" w:rsidRDefault="007E5119" w:rsidP="00DC6D6A">
      <w:pPr>
        <w:spacing w:after="0" w:line="240" w:lineRule="auto"/>
        <w:jc w:val="both"/>
        <w:rPr>
          <w:rFonts w:ascii="Times New Roman" w:hAnsi="Times New Roman" w:cs="Times New Roman"/>
          <w:b/>
          <w:lang w:val="en-US"/>
        </w:rPr>
      </w:pPr>
    </w:p>
    <w:p w:rsidR="007E5119" w:rsidRDefault="007E5119" w:rsidP="00DC6D6A">
      <w:pPr>
        <w:spacing w:after="0" w:line="240" w:lineRule="auto"/>
        <w:jc w:val="both"/>
        <w:rPr>
          <w:rFonts w:ascii="Times New Roman" w:hAnsi="Times New Roman" w:cs="Times New Roman"/>
          <w:b/>
          <w:lang w:val="en-US"/>
        </w:rPr>
      </w:pPr>
    </w:p>
    <w:p w:rsidR="007E5119" w:rsidRDefault="007E5119" w:rsidP="00DC6D6A">
      <w:pPr>
        <w:spacing w:after="0" w:line="240" w:lineRule="auto"/>
        <w:jc w:val="both"/>
        <w:rPr>
          <w:rFonts w:ascii="Times New Roman" w:hAnsi="Times New Roman" w:cs="Times New Roman"/>
          <w:b/>
          <w:lang w:val="en-US"/>
        </w:rPr>
      </w:pPr>
    </w:p>
    <w:p w:rsidR="007E5119" w:rsidRDefault="007E5119" w:rsidP="00DC6D6A">
      <w:pPr>
        <w:spacing w:after="0" w:line="240" w:lineRule="auto"/>
        <w:jc w:val="both"/>
        <w:rPr>
          <w:rFonts w:ascii="Times New Roman" w:hAnsi="Times New Roman" w:cs="Times New Roman"/>
          <w:b/>
          <w:lang w:val="en-US"/>
        </w:rPr>
      </w:pPr>
    </w:p>
    <w:p w:rsidR="007E5119" w:rsidRDefault="007E5119" w:rsidP="00DC6D6A">
      <w:pPr>
        <w:spacing w:after="0" w:line="240" w:lineRule="auto"/>
        <w:jc w:val="both"/>
        <w:rPr>
          <w:rFonts w:ascii="Times New Roman" w:hAnsi="Times New Roman" w:cs="Times New Roman"/>
          <w:b/>
          <w:lang w:val="en-US"/>
        </w:rPr>
      </w:pPr>
    </w:p>
    <w:p w:rsidR="007E5119" w:rsidRDefault="007E5119" w:rsidP="00DC6D6A">
      <w:pPr>
        <w:spacing w:after="0" w:line="240" w:lineRule="auto"/>
        <w:jc w:val="both"/>
        <w:rPr>
          <w:rFonts w:ascii="Times New Roman" w:hAnsi="Times New Roman" w:cs="Times New Roman"/>
          <w:b/>
          <w:lang w:val="en-US"/>
        </w:rPr>
      </w:pPr>
    </w:p>
    <w:p w:rsidR="007E5119" w:rsidRDefault="007E5119" w:rsidP="00DC6D6A">
      <w:pPr>
        <w:spacing w:after="0" w:line="240" w:lineRule="auto"/>
        <w:jc w:val="both"/>
        <w:rPr>
          <w:rFonts w:ascii="Times New Roman" w:hAnsi="Times New Roman" w:cs="Times New Roman"/>
          <w:b/>
          <w:lang w:val="en-US"/>
        </w:rPr>
      </w:pPr>
    </w:p>
    <w:p w:rsidR="007E5119" w:rsidRDefault="007E5119" w:rsidP="00DC6D6A">
      <w:pPr>
        <w:spacing w:after="0" w:line="240" w:lineRule="auto"/>
        <w:jc w:val="both"/>
        <w:rPr>
          <w:rFonts w:ascii="Times New Roman" w:hAnsi="Times New Roman" w:cs="Times New Roman"/>
          <w:b/>
          <w:lang w:val="en-US"/>
        </w:rPr>
      </w:pPr>
    </w:p>
    <w:p w:rsidR="007E5119" w:rsidRDefault="007E5119" w:rsidP="00DC6D6A">
      <w:pPr>
        <w:spacing w:after="0" w:line="240" w:lineRule="auto"/>
        <w:jc w:val="both"/>
        <w:rPr>
          <w:rFonts w:ascii="Times New Roman" w:hAnsi="Times New Roman" w:cs="Times New Roman"/>
          <w:b/>
          <w:lang w:val="en-US"/>
        </w:rPr>
      </w:pPr>
    </w:p>
    <w:p w:rsidR="005403B4" w:rsidRPr="00E57809" w:rsidRDefault="001E6782" w:rsidP="00DC6D6A">
      <w:pPr>
        <w:spacing w:after="0" w:line="240" w:lineRule="auto"/>
        <w:jc w:val="both"/>
        <w:rPr>
          <w:rFonts w:ascii="Times New Roman" w:hAnsi="Times New Roman" w:cs="Times New Roman"/>
          <w:b/>
          <w:lang w:val="en-US"/>
        </w:rPr>
      </w:pPr>
      <w:r>
        <w:rPr>
          <w:rFonts w:ascii="Times New Roman" w:hAnsi="Times New Roman" w:cs="Times New Roman"/>
          <w:b/>
          <w:lang w:val="en-US"/>
        </w:rPr>
        <w:t>INTRODUCION</w:t>
      </w:r>
    </w:p>
    <w:p w:rsidR="00DC6D6A" w:rsidRDefault="00DC6D6A" w:rsidP="00DC6D6A">
      <w:pPr>
        <w:autoSpaceDE w:val="0"/>
        <w:autoSpaceDN w:val="0"/>
        <w:adjustRightInd w:val="0"/>
        <w:spacing w:after="0" w:line="240" w:lineRule="auto"/>
        <w:ind w:firstLine="284"/>
        <w:jc w:val="both"/>
        <w:rPr>
          <w:rFonts w:ascii="Times New Roman" w:hAnsi="Times New Roman" w:cs="Times New Roman"/>
          <w:sz w:val="21"/>
          <w:szCs w:val="21"/>
          <w:lang w:val="en-US"/>
        </w:rPr>
      </w:pPr>
    </w:p>
    <w:p w:rsidR="007E5119" w:rsidRPr="007E5119" w:rsidRDefault="007E5119" w:rsidP="007E5119">
      <w:pPr>
        <w:pStyle w:val="NormalWeb"/>
        <w:shd w:val="clear" w:color="auto" w:fill="FFFFFF"/>
        <w:spacing w:before="360" w:beforeAutospacing="0" w:after="0" w:afterAutospacing="0"/>
        <w:jc w:val="both"/>
        <w:rPr>
          <w:sz w:val="22"/>
          <w:szCs w:val="22"/>
          <w:lang w:val="en-US"/>
        </w:rPr>
      </w:pPr>
      <w:r w:rsidRPr="007E5119">
        <w:rPr>
          <w:sz w:val="22"/>
          <w:szCs w:val="22"/>
          <w:lang w:val="en-US"/>
        </w:rPr>
        <w:t> The body of the manuscript follows the abstract, beginning with the INTRODUCTION.</w:t>
      </w:r>
    </w:p>
    <w:p w:rsidR="007E5119" w:rsidRPr="007E5119" w:rsidRDefault="007E5119" w:rsidP="007E5119">
      <w:pPr>
        <w:pStyle w:val="NormalWeb"/>
        <w:shd w:val="clear" w:color="auto" w:fill="FFFFFF"/>
        <w:spacing w:before="360" w:beforeAutospacing="0" w:after="0" w:afterAutospacing="0"/>
        <w:jc w:val="both"/>
        <w:rPr>
          <w:sz w:val="22"/>
          <w:szCs w:val="22"/>
          <w:lang w:val="en-US"/>
        </w:rPr>
      </w:pPr>
      <w:r w:rsidRPr="007E5119">
        <w:rPr>
          <w:sz w:val="22"/>
          <w:szCs w:val="22"/>
          <w:lang w:val="en-US"/>
        </w:rPr>
        <w:t>Footnotes or endnotes should be used in moderation and if possible avoided. In any case, authors should not use footnotes to include references to discussions or presentations of concepts. In these situations authors are asked to consider whether the text is relevant and should be included in the body of the text or whether it is marginal and can be excluded.</w:t>
      </w:r>
    </w:p>
    <w:p w:rsidR="007E5119" w:rsidRPr="007E5119" w:rsidRDefault="007E5119" w:rsidP="007E5119">
      <w:pPr>
        <w:pStyle w:val="NormalWeb"/>
        <w:shd w:val="clear" w:color="auto" w:fill="FFFFFF"/>
        <w:spacing w:before="360" w:beforeAutospacing="0" w:after="0" w:afterAutospacing="0"/>
        <w:jc w:val="both"/>
        <w:rPr>
          <w:sz w:val="22"/>
          <w:szCs w:val="22"/>
          <w:lang w:val="en-US"/>
        </w:rPr>
      </w:pPr>
      <w:r w:rsidRPr="007E5119">
        <w:rPr>
          <w:rStyle w:val="Forte"/>
          <w:rFonts w:eastAsiaTheme="majorEastAsia"/>
          <w:sz w:val="22"/>
          <w:szCs w:val="22"/>
          <w:lang w:val="en-US"/>
        </w:rPr>
        <w:t>Titles and subtitles</w:t>
      </w:r>
    </w:p>
    <w:p w:rsidR="007E5119" w:rsidRPr="007E5119" w:rsidRDefault="007E5119" w:rsidP="007E5119">
      <w:pPr>
        <w:pStyle w:val="NormalWeb"/>
        <w:shd w:val="clear" w:color="auto" w:fill="FFFFFF"/>
        <w:spacing w:before="360" w:beforeAutospacing="0" w:after="0" w:afterAutospacing="0"/>
        <w:jc w:val="both"/>
        <w:rPr>
          <w:sz w:val="22"/>
          <w:szCs w:val="22"/>
          <w:lang w:val="en-US"/>
        </w:rPr>
      </w:pPr>
      <w:r w:rsidRPr="007E5119">
        <w:rPr>
          <w:sz w:val="22"/>
          <w:szCs w:val="22"/>
          <w:lang w:val="en-US"/>
        </w:rPr>
        <w:t>The main section titles, such as INTRODUCTION, THEORETICAL REFERENCE FRAMWEORK, METHOD, RESULTS, DISCUSSION and REFERENCES should be written in bold capital letters. For example:</w:t>
      </w:r>
    </w:p>
    <w:p w:rsidR="007E5119" w:rsidRPr="007E5119" w:rsidRDefault="007E5119" w:rsidP="007E5119">
      <w:pPr>
        <w:pStyle w:val="NormalWeb"/>
        <w:shd w:val="clear" w:color="auto" w:fill="FFFFFF"/>
        <w:spacing w:before="360" w:beforeAutospacing="0" w:after="0" w:afterAutospacing="0"/>
        <w:jc w:val="both"/>
        <w:rPr>
          <w:sz w:val="22"/>
          <w:szCs w:val="22"/>
          <w:lang w:val="en-US"/>
        </w:rPr>
      </w:pPr>
      <w:r w:rsidRPr="007E5119">
        <w:rPr>
          <w:rStyle w:val="Forte"/>
          <w:rFonts w:eastAsiaTheme="majorEastAsia"/>
          <w:sz w:val="22"/>
          <w:szCs w:val="22"/>
          <w:lang w:val="en-US"/>
        </w:rPr>
        <w:t>INTRODUCTION</w:t>
      </w:r>
    </w:p>
    <w:p w:rsidR="007E5119" w:rsidRPr="007E5119" w:rsidRDefault="007E5119" w:rsidP="007E5119">
      <w:pPr>
        <w:pStyle w:val="NormalWeb"/>
        <w:shd w:val="clear" w:color="auto" w:fill="FFFFFF"/>
        <w:spacing w:before="360" w:beforeAutospacing="0" w:after="0" w:afterAutospacing="0"/>
        <w:jc w:val="both"/>
        <w:rPr>
          <w:sz w:val="22"/>
          <w:szCs w:val="22"/>
          <w:lang w:val="en-US"/>
        </w:rPr>
      </w:pPr>
      <w:r w:rsidRPr="007E5119">
        <w:rPr>
          <w:sz w:val="22"/>
          <w:szCs w:val="22"/>
          <w:lang w:val="en-US"/>
        </w:rPr>
        <w:t>Second-order titles or subtitles should be left-aligned and in bold, with only the first word capitalized. For example:</w:t>
      </w:r>
    </w:p>
    <w:p w:rsidR="007E5119" w:rsidRPr="007E5119" w:rsidRDefault="007E5119" w:rsidP="007E5119">
      <w:pPr>
        <w:pStyle w:val="NormalWeb"/>
        <w:shd w:val="clear" w:color="auto" w:fill="FFFFFF"/>
        <w:spacing w:before="360" w:beforeAutospacing="0" w:after="0" w:afterAutospacing="0"/>
        <w:jc w:val="both"/>
        <w:rPr>
          <w:sz w:val="22"/>
          <w:szCs w:val="22"/>
          <w:lang w:val="en-US"/>
        </w:rPr>
      </w:pPr>
      <w:r w:rsidRPr="007E5119">
        <w:rPr>
          <w:rStyle w:val="Forte"/>
          <w:rFonts w:eastAsiaTheme="majorEastAsia"/>
          <w:sz w:val="22"/>
          <w:szCs w:val="22"/>
          <w:lang w:val="en-US"/>
        </w:rPr>
        <w:t>Independent variables</w:t>
      </w:r>
    </w:p>
    <w:p w:rsidR="007E5119" w:rsidRPr="007E5119" w:rsidRDefault="007E5119" w:rsidP="007E5119">
      <w:pPr>
        <w:pStyle w:val="NormalWeb"/>
        <w:shd w:val="clear" w:color="auto" w:fill="FFFFFF"/>
        <w:spacing w:before="360" w:beforeAutospacing="0" w:after="0" w:afterAutospacing="0"/>
        <w:jc w:val="both"/>
        <w:rPr>
          <w:sz w:val="22"/>
          <w:szCs w:val="22"/>
          <w:lang w:val="en-US"/>
        </w:rPr>
      </w:pPr>
      <w:r w:rsidRPr="007E5119">
        <w:rPr>
          <w:sz w:val="22"/>
          <w:szCs w:val="22"/>
          <w:lang w:val="en-US"/>
        </w:rPr>
        <w:t> </w:t>
      </w:r>
      <w:r w:rsidRPr="007E5119">
        <w:rPr>
          <w:rStyle w:val="Forte"/>
          <w:rFonts w:eastAsiaTheme="majorEastAsia"/>
          <w:sz w:val="22"/>
          <w:szCs w:val="22"/>
          <w:lang w:val="en-US"/>
        </w:rPr>
        <w:t>Tables and figures</w:t>
      </w:r>
    </w:p>
    <w:p w:rsidR="007E5119" w:rsidRPr="007E5119" w:rsidRDefault="007E5119" w:rsidP="007E5119">
      <w:pPr>
        <w:pStyle w:val="NormalWeb"/>
        <w:shd w:val="clear" w:color="auto" w:fill="FFFFFF"/>
        <w:spacing w:before="360" w:beforeAutospacing="0" w:after="0" w:afterAutospacing="0"/>
        <w:jc w:val="both"/>
        <w:rPr>
          <w:sz w:val="22"/>
          <w:szCs w:val="22"/>
          <w:lang w:val="en-US"/>
        </w:rPr>
      </w:pPr>
      <w:r w:rsidRPr="007E5119">
        <w:rPr>
          <w:sz w:val="22"/>
          <w:szCs w:val="22"/>
          <w:lang w:val="en-US"/>
        </w:rPr>
        <w:t> All tables and figures should appear in the text when cited the first time. All tables and figures should be numbered sequentially and should have an explanatory title.</w:t>
      </w:r>
    </w:p>
    <w:p w:rsidR="007E5119" w:rsidRPr="007E5119" w:rsidRDefault="007E5119" w:rsidP="007E5119">
      <w:pPr>
        <w:pStyle w:val="NormalWeb"/>
        <w:shd w:val="clear" w:color="auto" w:fill="FFFFFF"/>
        <w:spacing w:before="360" w:beforeAutospacing="0" w:after="0" w:afterAutospacing="0"/>
        <w:jc w:val="both"/>
        <w:rPr>
          <w:sz w:val="22"/>
          <w:szCs w:val="22"/>
        </w:rPr>
      </w:pPr>
      <w:r w:rsidRPr="007E5119">
        <w:rPr>
          <w:sz w:val="22"/>
          <w:szCs w:val="22"/>
          <w:lang w:val="en-US"/>
        </w:rPr>
        <w:t xml:space="preserve">The title number of tables and figures should appear at the top (before the table/figure), with font size 12. Sources and notes should appear at the end, with font size 10 points. </w:t>
      </w:r>
      <w:r w:rsidRPr="007E5119">
        <w:rPr>
          <w:sz w:val="22"/>
          <w:szCs w:val="22"/>
        </w:rPr>
        <w:t>For example:</w:t>
      </w:r>
    </w:p>
    <w:p w:rsidR="007E5119" w:rsidRPr="007E5119" w:rsidRDefault="007E5119" w:rsidP="007E5119">
      <w:pPr>
        <w:pStyle w:val="NormalWeb"/>
        <w:shd w:val="clear" w:color="auto" w:fill="FFFFFF"/>
        <w:spacing w:before="360" w:beforeAutospacing="0" w:after="0" w:afterAutospacing="0"/>
        <w:jc w:val="both"/>
        <w:rPr>
          <w:sz w:val="22"/>
          <w:szCs w:val="22"/>
        </w:rPr>
      </w:pPr>
      <w:r w:rsidRPr="007E5119">
        <w:rPr>
          <w:sz w:val="22"/>
          <w:szCs w:val="22"/>
        </w:rPr>
        <w:t> </w:t>
      </w:r>
      <w:r w:rsidRPr="007E5119">
        <w:rPr>
          <w:noProof/>
          <w:sz w:val="22"/>
          <w:szCs w:val="22"/>
        </w:rPr>
        <w:drawing>
          <wp:inline distT="0" distB="0" distL="0" distR="0">
            <wp:extent cx="3340276" cy="2044460"/>
            <wp:effectExtent l="0" t="0" r="0" b="0"/>
            <wp:docPr id="9" name="Imagem 9" descr="http://www.openaccessojs.com/public/site/images/admoao2k/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penaccessojs.com/public/site/images/admoao2k/PICTUR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79229" cy="2068302"/>
                    </a:xfrm>
                    <a:prstGeom prst="rect">
                      <a:avLst/>
                    </a:prstGeom>
                    <a:noFill/>
                    <a:ln>
                      <a:noFill/>
                    </a:ln>
                  </pic:spPr>
                </pic:pic>
              </a:graphicData>
            </a:graphic>
          </wp:inline>
        </w:drawing>
      </w:r>
    </w:p>
    <w:p w:rsidR="007E5119" w:rsidRDefault="007E5119" w:rsidP="007E5119">
      <w:pPr>
        <w:pStyle w:val="NormalWeb"/>
        <w:shd w:val="clear" w:color="auto" w:fill="FFFFFF"/>
        <w:spacing w:before="0" w:beforeAutospacing="0" w:after="0" w:afterAutospacing="0"/>
        <w:jc w:val="both"/>
        <w:rPr>
          <w:rStyle w:val="Forte"/>
          <w:rFonts w:eastAsiaTheme="majorEastAsia"/>
          <w:sz w:val="22"/>
          <w:szCs w:val="22"/>
        </w:rPr>
      </w:pPr>
    </w:p>
    <w:p w:rsidR="007E5119" w:rsidRPr="007E5119" w:rsidRDefault="007E5119" w:rsidP="007E5119">
      <w:pPr>
        <w:pStyle w:val="NormalWeb"/>
        <w:shd w:val="clear" w:color="auto" w:fill="FFFFFF"/>
        <w:spacing w:before="0" w:beforeAutospacing="0" w:after="0" w:afterAutospacing="0"/>
        <w:jc w:val="both"/>
        <w:rPr>
          <w:sz w:val="20"/>
          <w:szCs w:val="22"/>
          <w:lang w:val="en-US"/>
        </w:rPr>
      </w:pPr>
      <w:r w:rsidRPr="007E5119">
        <w:rPr>
          <w:rStyle w:val="Forte"/>
          <w:rFonts w:eastAsiaTheme="majorEastAsia"/>
          <w:sz w:val="20"/>
          <w:szCs w:val="22"/>
        </w:rPr>
        <w:t>Figure 1.</w:t>
      </w:r>
      <w:r w:rsidRPr="007E5119">
        <w:rPr>
          <w:sz w:val="20"/>
          <w:szCs w:val="22"/>
        </w:rPr>
        <w:t> Evolution strategy publications</w:t>
      </w:r>
    </w:p>
    <w:p w:rsidR="007E5119" w:rsidRPr="007E5119" w:rsidRDefault="007E5119" w:rsidP="007E5119">
      <w:pPr>
        <w:pStyle w:val="NormalWeb"/>
        <w:shd w:val="clear" w:color="auto" w:fill="FFFFFF"/>
        <w:spacing w:before="0" w:beforeAutospacing="0" w:after="0" w:afterAutospacing="0"/>
        <w:jc w:val="both"/>
        <w:rPr>
          <w:sz w:val="20"/>
          <w:szCs w:val="22"/>
          <w:lang w:val="en-US"/>
        </w:rPr>
      </w:pPr>
      <w:r w:rsidRPr="007E5119">
        <w:rPr>
          <w:sz w:val="20"/>
          <w:szCs w:val="22"/>
          <w:lang w:val="en-US"/>
        </w:rPr>
        <w:t>Source: Phelan, Ferreira and Salvador (2002).</w:t>
      </w:r>
    </w:p>
    <w:p w:rsidR="007E5119" w:rsidRPr="007E5119" w:rsidRDefault="007E5119" w:rsidP="007E5119">
      <w:pPr>
        <w:pStyle w:val="NormalWeb"/>
        <w:shd w:val="clear" w:color="auto" w:fill="FFFFFF"/>
        <w:spacing w:before="360" w:beforeAutospacing="0" w:after="0" w:afterAutospacing="0"/>
        <w:jc w:val="both"/>
        <w:rPr>
          <w:sz w:val="22"/>
          <w:szCs w:val="22"/>
          <w:lang w:val="en-US"/>
        </w:rPr>
      </w:pPr>
      <w:r w:rsidRPr="007E5119">
        <w:rPr>
          <w:sz w:val="22"/>
          <w:szCs w:val="22"/>
          <w:lang w:val="en-US"/>
        </w:rPr>
        <w:t> A representation with columns and rows should be considered as a table and any other type of illustration as a figure. Differentiations between figures, illustrations, graphs, etc., should be avoided, and all should be considered as figures.</w:t>
      </w:r>
    </w:p>
    <w:p w:rsidR="007E5119" w:rsidRPr="007E5119" w:rsidRDefault="007E5119" w:rsidP="007E5119">
      <w:pPr>
        <w:pStyle w:val="NormalWeb"/>
        <w:shd w:val="clear" w:color="auto" w:fill="FFFFFF"/>
        <w:spacing w:before="360" w:beforeAutospacing="0" w:after="0" w:afterAutospacing="0"/>
        <w:jc w:val="both"/>
        <w:rPr>
          <w:sz w:val="22"/>
          <w:szCs w:val="22"/>
          <w:lang w:val="en-US"/>
        </w:rPr>
      </w:pPr>
      <w:r w:rsidRPr="007E5119">
        <w:rPr>
          <w:sz w:val="22"/>
          <w:szCs w:val="22"/>
          <w:lang w:val="en-US"/>
        </w:rPr>
        <w:t> </w:t>
      </w:r>
      <w:r w:rsidRPr="007E5119">
        <w:rPr>
          <w:rStyle w:val="Forte"/>
          <w:rFonts w:eastAsiaTheme="majorEastAsia"/>
          <w:sz w:val="22"/>
          <w:szCs w:val="22"/>
          <w:lang w:val="en-US"/>
        </w:rPr>
        <w:t>References</w:t>
      </w:r>
    </w:p>
    <w:p w:rsidR="007E5119" w:rsidRPr="007E5119" w:rsidRDefault="007E5119" w:rsidP="007E5119">
      <w:pPr>
        <w:pStyle w:val="NormalWeb"/>
        <w:shd w:val="clear" w:color="auto" w:fill="FFFFFF"/>
        <w:spacing w:before="360" w:beforeAutospacing="0" w:after="0" w:afterAutospacing="0"/>
        <w:jc w:val="both"/>
        <w:rPr>
          <w:sz w:val="22"/>
          <w:szCs w:val="22"/>
          <w:lang w:val="en-US"/>
        </w:rPr>
      </w:pPr>
      <w:r w:rsidRPr="007E5119">
        <w:rPr>
          <w:sz w:val="22"/>
          <w:szCs w:val="22"/>
          <w:lang w:val="en-US"/>
        </w:rPr>
        <w:t>At the end of the manuscript, a complete list of the references used in the manuscript should be provided. This list should begin with the statement REFERENCES and be alphabetically organized by last name of the first author (or publisher or journal in cases where no single author is identified). References to the same author should be arranged chronologically and, in the case of referencing several works by the same author and the same year, differentiate using the indication of a, b, c, after the year.</w:t>
      </w:r>
    </w:p>
    <w:p w:rsidR="007E5119" w:rsidRPr="007E5119" w:rsidRDefault="007E5119" w:rsidP="007E5119">
      <w:pPr>
        <w:pStyle w:val="NormalWeb"/>
        <w:shd w:val="clear" w:color="auto" w:fill="FFFFFF"/>
        <w:spacing w:before="360" w:beforeAutospacing="0" w:after="0" w:afterAutospacing="0"/>
        <w:jc w:val="both"/>
        <w:rPr>
          <w:sz w:val="22"/>
          <w:szCs w:val="22"/>
          <w:lang w:val="en-US"/>
        </w:rPr>
      </w:pPr>
      <w:r w:rsidRPr="007E5119">
        <w:rPr>
          <w:sz w:val="22"/>
          <w:szCs w:val="22"/>
          <w:lang w:val="en-US"/>
        </w:rPr>
        <w:t>The references should be formatted in accordance with the standards of the American Psychological Association (APA). An example is provided below:</w:t>
      </w:r>
    </w:p>
    <w:p w:rsidR="007E5119" w:rsidRPr="007E5119" w:rsidRDefault="007E5119" w:rsidP="007E5119">
      <w:pPr>
        <w:pStyle w:val="NormalWeb"/>
        <w:shd w:val="clear" w:color="auto" w:fill="FFFFFF"/>
        <w:spacing w:before="360" w:beforeAutospacing="0" w:after="0" w:afterAutospacing="0"/>
        <w:jc w:val="both"/>
        <w:rPr>
          <w:sz w:val="22"/>
          <w:szCs w:val="22"/>
          <w:lang w:val="en-US"/>
        </w:rPr>
      </w:pPr>
      <w:r w:rsidRPr="007E5119">
        <w:rPr>
          <w:rStyle w:val="Forte"/>
          <w:rFonts w:eastAsiaTheme="majorEastAsia"/>
          <w:sz w:val="22"/>
          <w:szCs w:val="22"/>
          <w:lang w:val="en-US"/>
        </w:rPr>
        <w:t>Reference to books</w:t>
      </w:r>
    </w:p>
    <w:p w:rsidR="007E5119" w:rsidRPr="007E5119" w:rsidRDefault="007E5119" w:rsidP="007E5119">
      <w:pPr>
        <w:pStyle w:val="NormalWeb"/>
        <w:shd w:val="clear" w:color="auto" w:fill="FFFFFF"/>
        <w:spacing w:before="360" w:beforeAutospacing="0" w:after="0" w:afterAutospacing="0"/>
        <w:jc w:val="both"/>
        <w:rPr>
          <w:sz w:val="22"/>
          <w:szCs w:val="22"/>
          <w:lang w:val="en-US"/>
        </w:rPr>
      </w:pPr>
      <w:r w:rsidRPr="007E5119">
        <w:rPr>
          <w:sz w:val="22"/>
          <w:szCs w:val="22"/>
          <w:lang w:val="en-US"/>
        </w:rPr>
        <w:t> Simon, H. (1977), </w:t>
      </w:r>
      <w:r w:rsidRPr="007E5119">
        <w:rPr>
          <w:rStyle w:val="nfase"/>
          <w:rFonts w:eastAsiaTheme="majorEastAsia"/>
          <w:sz w:val="22"/>
          <w:szCs w:val="22"/>
          <w:lang w:val="en-US"/>
        </w:rPr>
        <w:t>The new science of management decision</w:t>
      </w:r>
      <w:r w:rsidRPr="007E5119">
        <w:rPr>
          <w:sz w:val="22"/>
          <w:szCs w:val="22"/>
          <w:lang w:val="en-US"/>
        </w:rPr>
        <w:t>. Englewood Cliffs: Prentice-Hall.</w:t>
      </w:r>
    </w:p>
    <w:p w:rsidR="007E5119" w:rsidRPr="007E5119" w:rsidRDefault="007E5119" w:rsidP="007E5119">
      <w:pPr>
        <w:pStyle w:val="NormalWeb"/>
        <w:shd w:val="clear" w:color="auto" w:fill="FFFFFF"/>
        <w:spacing w:before="360" w:beforeAutospacing="0" w:after="0" w:afterAutospacing="0"/>
        <w:jc w:val="both"/>
        <w:rPr>
          <w:sz w:val="22"/>
          <w:szCs w:val="22"/>
          <w:lang w:val="en-US"/>
        </w:rPr>
      </w:pPr>
      <w:r w:rsidRPr="007E5119">
        <w:rPr>
          <w:sz w:val="22"/>
          <w:szCs w:val="22"/>
          <w:lang w:val="en-US"/>
        </w:rPr>
        <w:t>Nelson, R. &amp; Winter, S. (1982). </w:t>
      </w:r>
      <w:r w:rsidRPr="007E5119">
        <w:rPr>
          <w:rStyle w:val="nfase"/>
          <w:rFonts w:eastAsiaTheme="majorEastAsia"/>
          <w:sz w:val="22"/>
          <w:szCs w:val="22"/>
          <w:lang w:val="en-US"/>
        </w:rPr>
        <w:t>An Evolutionary Theory of Economic Change</w:t>
      </w:r>
      <w:r w:rsidRPr="007E5119">
        <w:rPr>
          <w:sz w:val="22"/>
          <w:szCs w:val="22"/>
          <w:lang w:val="en-US"/>
        </w:rPr>
        <w:t>. Cambridge, Massachusetts: The Belknap Press of Harvard University Press.</w:t>
      </w:r>
    </w:p>
    <w:p w:rsidR="007E5119" w:rsidRPr="007E5119" w:rsidRDefault="007E5119" w:rsidP="007E5119">
      <w:pPr>
        <w:pStyle w:val="NormalWeb"/>
        <w:shd w:val="clear" w:color="auto" w:fill="FFFFFF"/>
        <w:spacing w:before="360" w:beforeAutospacing="0" w:after="0" w:afterAutospacing="0"/>
        <w:jc w:val="both"/>
        <w:rPr>
          <w:sz w:val="22"/>
          <w:szCs w:val="22"/>
          <w:lang w:val="en-US"/>
        </w:rPr>
      </w:pPr>
      <w:r w:rsidRPr="007E5119">
        <w:rPr>
          <w:sz w:val="22"/>
          <w:szCs w:val="22"/>
          <w:lang w:val="en-US"/>
        </w:rPr>
        <w:t>Cyert, R. &amp; March, J. (1963). </w:t>
      </w:r>
      <w:r w:rsidRPr="007E5119">
        <w:rPr>
          <w:rStyle w:val="nfase"/>
          <w:rFonts w:eastAsiaTheme="majorEastAsia"/>
          <w:sz w:val="22"/>
          <w:szCs w:val="22"/>
          <w:lang w:val="en-US"/>
        </w:rPr>
        <w:t>A behavioral theory of the firm</w:t>
      </w:r>
      <w:r w:rsidRPr="007E5119">
        <w:rPr>
          <w:sz w:val="22"/>
          <w:szCs w:val="22"/>
          <w:lang w:val="en-US"/>
        </w:rPr>
        <w:t>. Oxford: Blackwell.</w:t>
      </w:r>
    </w:p>
    <w:p w:rsidR="007E5119" w:rsidRPr="007E5119" w:rsidRDefault="007E5119" w:rsidP="007E5119">
      <w:pPr>
        <w:pStyle w:val="NormalWeb"/>
        <w:shd w:val="clear" w:color="auto" w:fill="FFFFFF"/>
        <w:spacing w:before="360" w:beforeAutospacing="0" w:after="0" w:afterAutospacing="0"/>
        <w:jc w:val="both"/>
        <w:rPr>
          <w:sz w:val="22"/>
          <w:szCs w:val="22"/>
          <w:lang w:val="en-US"/>
        </w:rPr>
      </w:pPr>
      <w:r w:rsidRPr="007E5119">
        <w:rPr>
          <w:rStyle w:val="Forte"/>
          <w:rFonts w:eastAsiaTheme="majorEastAsia"/>
          <w:sz w:val="22"/>
          <w:szCs w:val="22"/>
          <w:lang w:val="en-US"/>
        </w:rPr>
        <w:t>References to journal articles</w:t>
      </w:r>
    </w:p>
    <w:p w:rsidR="007E5119" w:rsidRPr="007E5119" w:rsidRDefault="007E5119" w:rsidP="007E5119">
      <w:pPr>
        <w:pStyle w:val="NormalWeb"/>
        <w:shd w:val="clear" w:color="auto" w:fill="FFFFFF"/>
        <w:spacing w:before="360" w:beforeAutospacing="0" w:after="0" w:afterAutospacing="0"/>
        <w:jc w:val="both"/>
        <w:rPr>
          <w:sz w:val="22"/>
          <w:szCs w:val="22"/>
          <w:lang w:val="en-US"/>
        </w:rPr>
      </w:pPr>
      <w:r w:rsidRPr="007E5119">
        <w:rPr>
          <w:sz w:val="22"/>
          <w:szCs w:val="22"/>
          <w:lang w:val="en-US"/>
        </w:rPr>
        <w:t> Grant, R. (1996). Toward a knowledge-based theory of the firm. </w:t>
      </w:r>
      <w:r w:rsidRPr="007E5119">
        <w:rPr>
          <w:rStyle w:val="nfase"/>
          <w:rFonts w:eastAsiaTheme="majorEastAsia"/>
          <w:sz w:val="22"/>
          <w:szCs w:val="22"/>
          <w:lang w:val="en-US"/>
        </w:rPr>
        <w:t>Strategic Management Journal, </w:t>
      </w:r>
      <w:r w:rsidRPr="007E5119">
        <w:rPr>
          <w:sz w:val="22"/>
          <w:szCs w:val="22"/>
          <w:lang w:val="en-US"/>
        </w:rPr>
        <w:t>17: 109-122.</w:t>
      </w:r>
    </w:p>
    <w:p w:rsidR="007E5119" w:rsidRPr="007E5119" w:rsidRDefault="007E5119" w:rsidP="007E5119">
      <w:pPr>
        <w:pStyle w:val="NormalWeb"/>
        <w:shd w:val="clear" w:color="auto" w:fill="FFFFFF"/>
        <w:spacing w:before="360" w:beforeAutospacing="0" w:after="0" w:afterAutospacing="0"/>
        <w:jc w:val="both"/>
        <w:rPr>
          <w:sz w:val="22"/>
          <w:szCs w:val="22"/>
          <w:lang w:val="en-US"/>
        </w:rPr>
      </w:pPr>
      <w:r w:rsidRPr="007E5119">
        <w:rPr>
          <w:sz w:val="22"/>
          <w:szCs w:val="22"/>
          <w:lang w:val="en-US"/>
        </w:rPr>
        <w:t>Barney, J. (1991). Firm resources and sustained competitive advantage. </w:t>
      </w:r>
      <w:r w:rsidRPr="007E5119">
        <w:rPr>
          <w:rStyle w:val="nfase"/>
          <w:rFonts w:eastAsiaTheme="majorEastAsia"/>
          <w:sz w:val="22"/>
          <w:szCs w:val="22"/>
          <w:lang w:val="en-US"/>
        </w:rPr>
        <w:t>Journal of Management, </w:t>
      </w:r>
      <w:r w:rsidRPr="007E5119">
        <w:rPr>
          <w:sz w:val="22"/>
          <w:szCs w:val="22"/>
          <w:lang w:val="en-US"/>
        </w:rPr>
        <w:t>17: 99-120.</w:t>
      </w:r>
    </w:p>
    <w:p w:rsidR="007E5119" w:rsidRPr="007E5119" w:rsidRDefault="007E5119" w:rsidP="007E5119">
      <w:pPr>
        <w:pStyle w:val="NormalWeb"/>
        <w:shd w:val="clear" w:color="auto" w:fill="FFFFFF"/>
        <w:spacing w:before="360" w:beforeAutospacing="0" w:after="0" w:afterAutospacing="0"/>
        <w:jc w:val="both"/>
        <w:rPr>
          <w:sz w:val="22"/>
          <w:szCs w:val="22"/>
          <w:lang w:val="en-US"/>
        </w:rPr>
      </w:pPr>
      <w:r w:rsidRPr="007E5119">
        <w:rPr>
          <w:rStyle w:val="Forte"/>
          <w:rFonts w:eastAsiaTheme="majorEastAsia"/>
          <w:sz w:val="22"/>
          <w:szCs w:val="22"/>
          <w:lang w:val="en-US"/>
        </w:rPr>
        <w:t>Reference book chapters</w:t>
      </w:r>
    </w:p>
    <w:p w:rsidR="007E5119" w:rsidRPr="007E5119" w:rsidRDefault="007E5119" w:rsidP="007E5119">
      <w:pPr>
        <w:pStyle w:val="NormalWeb"/>
        <w:shd w:val="clear" w:color="auto" w:fill="FFFFFF"/>
        <w:spacing w:before="360" w:beforeAutospacing="0" w:after="0" w:afterAutospacing="0"/>
        <w:jc w:val="both"/>
        <w:rPr>
          <w:sz w:val="22"/>
          <w:szCs w:val="22"/>
          <w:lang w:val="en-US"/>
        </w:rPr>
      </w:pPr>
      <w:r w:rsidRPr="007E5119">
        <w:rPr>
          <w:sz w:val="22"/>
          <w:szCs w:val="22"/>
          <w:lang w:val="en-US"/>
        </w:rPr>
        <w:t> Dosi, G. &amp; Marengo, L. (1994). Some elements of an evolutionary theory of organisational competences. In England, R. (ed.) </w:t>
      </w:r>
      <w:r w:rsidRPr="007E5119">
        <w:rPr>
          <w:rStyle w:val="nfase"/>
          <w:rFonts w:eastAsiaTheme="majorEastAsia"/>
          <w:sz w:val="22"/>
          <w:szCs w:val="22"/>
          <w:lang w:val="en-US"/>
        </w:rPr>
        <w:t>Evolutionary Concepts in Contemporary Economics</w:t>
      </w:r>
      <w:r w:rsidRPr="007E5119">
        <w:rPr>
          <w:sz w:val="22"/>
          <w:szCs w:val="22"/>
          <w:lang w:val="en-US"/>
        </w:rPr>
        <w:t>, pp. 157-178, Ann Arbor: University of Michigan Press.</w:t>
      </w:r>
    </w:p>
    <w:p w:rsidR="007E5119" w:rsidRPr="007E5119" w:rsidRDefault="007E5119" w:rsidP="007E5119">
      <w:pPr>
        <w:pStyle w:val="NormalWeb"/>
        <w:shd w:val="clear" w:color="auto" w:fill="FFFFFF"/>
        <w:spacing w:before="360" w:beforeAutospacing="0" w:after="0" w:afterAutospacing="0"/>
        <w:jc w:val="both"/>
        <w:rPr>
          <w:sz w:val="22"/>
          <w:szCs w:val="22"/>
          <w:lang w:val="en-US"/>
        </w:rPr>
      </w:pPr>
      <w:r w:rsidRPr="007E5119">
        <w:rPr>
          <w:rStyle w:val="Forte"/>
          <w:rFonts w:eastAsiaTheme="majorEastAsia"/>
          <w:sz w:val="22"/>
          <w:szCs w:val="22"/>
          <w:lang w:val="en-US"/>
        </w:rPr>
        <w:t>Reference to theses and dissertations and other unpublished works</w:t>
      </w:r>
    </w:p>
    <w:p w:rsidR="007E5119" w:rsidRPr="007E5119" w:rsidRDefault="007E5119" w:rsidP="007E5119">
      <w:pPr>
        <w:pStyle w:val="NormalWeb"/>
        <w:shd w:val="clear" w:color="auto" w:fill="FFFFFF"/>
        <w:spacing w:before="360" w:beforeAutospacing="0" w:after="0" w:afterAutospacing="0"/>
        <w:jc w:val="both"/>
        <w:rPr>
          <w:sz w:val="22"/>
          <w:szCs w:val="22"/>
          <w:lang w:val="en-US"/>
        </w:rPr>
      </w:pPr>
      <w:r w:rsidRPr="007E5119">
        <w:rPr>
          <w:sz w:val="22"/>
          <w:szCs w:val="22"/>
          <w:lang w:val="en-US"/>
        </w:rPr>
        <w:t> Ferreira, M. (2005). </w:t>
      </w:r>
      <w:r w:rsidRPr="007E5119">
        <w:rPr>
          <w:rStyle w:val="nfase"/>
          <w:rFonts w:eastAsiaTheme="majorEastAsia"/>
          <w:sz w:val="22"/>
          <w:szCs w:val="22"/>
          <w:lang w:val="en-US"/>
        </w:rPr>
        <w:t>Building and leveraging knowledge capabilities through cross border acquisitions: The effect of the multination corporation's capabilities and knowledge strategy on the degree of equity ownership</w:t>
      </w:r>
      <w:r w:rsidRPr="007E5119">
        <w:rPr>
          <w:sz w:val="22"/>
          <w:szCs w:val="22"/>
          <w:lang w:val="en-US"/>
        </w:rPr>
        <w:t>. Unpublished doctoral thesis, David Eccles School of Business of the University of Utah, Salt Lake City, Utah.</w:t>
      </w:r>
    </w:p>
    <w:p w:rsidR="007E5119" w:rsidRPr="007E5119" w:rsidRDefault="007E5119" w:rsidP="007E5119">
      <w:pPr>
        <w:pStyle w:val="NormalWeb"/>
        <w:shd w:val="clear" w:color="auto" w:fill="FFFFFF"/>
        <w:spacing w:before="360" w:beforeAutospacing="0" w:after="0" w:afterAutospacing="0"/>
        <w:jc w:val="both"/>
        <w:rPr>
          <w:sz w:val="22"/>
          <w:szCs w:val="22"/>
          <w:lang w:val="en-US"/>
        </w:rPr>
      </w:pPr>
      <w:r w:rsidRPr="007E5119">
        <w:rPr>
          <w:sz w:val="22"/>
          <w:szCs w:val="22"/>
        </w:rPr>
        <w:t>Pinto, C., Serra, F. &amp; Ferreira, M. (2014). </w:t>
      </w:r>
      <w:r w:rsidRPr="007E5119">
        <w:rPr>
          <w:rStyle w:val="nfase"/>
          <w:rFonts w:eastAsiaTheme="majorEastAsia"/>
          <w:sz w:val="22"/>
          <w:szCs w:val="22"/>
          <w:lang w:val="en-US"/>
        </w:rPr>
        <w:t>A bibliometric study on culture research in international business,</w:t>
      </w:r>
      <w:r w:rsidRPr="007E5119">
        <w:rPr>
          <w:rStyle w:val="Forte"/>
          <w:rFonts w:eastAsiaTheme="majorEastAsia"/>
          <w:sz w:val="22"/>
          <w:szCs w:val="22"/>
          <w:lang w:val="en-US"/>
        </w:rPr>
        <w:t> </w:t>
      </w:r>
      <w:r w:rsidRPr="007E5119">
        <w:rPr>
          <w:sz w:val="22"/>
          <w:szCs w:val="22"/>
          <w:lang w:val="en-US"/>
        </w:rPr>
        <w:t>working paper º 107/2014, globADVANTAGE – Center of Research in International Business &amp; Strategy, Portugal.</w:t>
      </w:r>
    </w:p>
    <w:p w:rsidR="007E5119" w:rsidRPr="007E5119" w:rsidRDefault="007E5119" w:rsidP="007E5119">
      <w:pPr>
        <w:pStyle w:val="NormalWeb"/>
        <w:shd w:val="clear" w:color="auto" w:fill="FFFFFF"/>
        <w:spacing w:before="360" w:beforeAutospacing="0" w:after="0" w:afterAutospacing="0"/>
        <w:jc w:val="both"/>
        <w:rPr>
          <w:sz w:val="22"/>
          <w:szCs w:val="22"/>
          <w:lang w:val="en-US"/>
        </w:rPr>
      </w:pPr>
      <w:r w:rsidRPr="007E5119">
        <w:rPr>
          <w:rStyle w:val="Forte"/>
          <w:rFonts w:eastAsiaTheme="majorEastAsia"/>
          <w:sz w:val="22"/>
          <w:szCs w:val="22"/>
          <w:lang w:val="en-US"/>
        </w:rPr>
        <w:t>Reference to papers presented at events</w:t>
      </w:r>
    </w:p>
    <w:p w:rsidR="007E5119" w:rsidRPr="007E5119" w:rsidRDefault="007E5119" w:rsidP="007E5119">
      <w:pPr>
        <w:pStyle w:val="NormalWeb"/>
        <w:shd w:val="clear" w:color="auto" w:fill="FFFFFF"/>
        <w:spacing w:before="360" w:beforeAutospacing="0" w:after="0" w:afterAutospacing="0"/>
        <w:jc w:val="both"/>
        <w:rPr>
          <w:sz w:val="22"/>
          <w:szCs w:val="22"/>
          <w:lang w:val="en-US"/>
        </w:rPr>
      </w:pPr>
      <w:hyperlink r:id="rId18" w:tgtFrame="_blank" w:history="1">
        <w:r w:rsidRPr="007E5119">
          <w:rPr>
            <w:rStyle w:val="Hyperlink"/>
            <w:rFonts w:eastAsiaTheme="majorEastAsia"/>
            <w:color w:val="auto"/>
            <w:sz w:val="22"/>
            <w:szCs w:val="22"/>
          </w:rPr>
          <w:t>SERRA, F.</w:t>
        </w:r>
      </w:hyperlink>
      <w:r w:rsidRPr="007E5119">
        <w:rPr>
          <w:sz w:val="22"/>
          <w:szCs w:val="22"/>
        </w:rPr>
        <w:t>, Ferreira, M., </w:t>
      </w:r>
      <w:hyperlink r:id="rId19" w:tgtFrame="_blank" w:tooltip="Clique para visualizar o currículo" w:history="1">
        <w:r w:rsidRPr="007E5119">
          <w:rPr>
            <w:rStyle w:val="Hyperlink"/>
            <w:rFonts w:eastAsiaTheme="majorEastAsia"/>
            <w:color w:val="auto"/>
            <w:sz w:val="22"/>
            <w:szCs w:val="22"/>
          </w:rPr>
          <w:t>Pinto, C. &amp;</w:t>
        </w:r>
      </w:hyperlink>
      <w:r w:rsidRPr="007E5119">
        <w:rPr>
          <w:sz w:val="22"/>
          <w:szCs w:val="22"/>
        </w:rPr>
        <w:t> </w:t>
      </w:r>
      <w:hyperlink r:id="rId20" w:tgtFrame="_blank" w:tooltip="Clique para visualizar o currículo" w:history="1">
        <w:r w:rsidRPr="007E5119">
          <w:rPr>
            <w:rStyle w:val="Hyperlink"/>
            <w:rFonts w:eastAsiaTheme="majorEastAsia"/>
            <w:color w:val="auto"/>
            <w:sz w:val="22"/>
            <w:szCs w:val="22"/>
          </w:rPr>
          <w:t>Serra, B. (2013). </w:t>
        </w:r>
      </w:hyperlink>
      <w:r w:rsidRPr="007E5119">
        <w:rPr>
          <w:rStyle w:val="nfase"/>
          <w:rFonts w:eastAsiaTheme="majorEastAsia"/>
          <w:sz w:val="22"/>
          <w:szCs w:val="22"/>
          <w:lang w:val="en-US"/>
        </w:rPr>
        <w:t>Is organizational decline research still important? The specialists’ point of view</w:t>
      </w:r>
      <w:r w:rsidRPr="007E5119">
        <w:rPr>
          <w:sz w:val="22"/>
          <w:szCs w:val="22"/>
          <w:lang w:val="en-US"/>
        </w:rPr>
        <w:t>. Article presented at the 8th Ibero American Academy Conference 2013, São Paulo, Brazil.</w:t>
      </w:r>
    </w:p>
    <w:p w:rsidR="007E5119" w:rsidRPr="007E5119" w:rsidRDefault="007E5119" w:rsidP="007E5119">
      <w:pPr>
        <w:pStyle w:val="NormalWeb"/>
        <w:shd w:val="clear" w:color="auto" w:fill="FFFFFF"/>
        <w:spacing w:before="360" w:beforeAutospacing="0" w:after="0" w:afterAutospacing="0"/>
        <w:jc w:val="both"/>
        <w:rPr>
          <w:sz w:val="22"/>
          <w:szCs w:val="22"/>
          <w:lang w:val="en-US"/>
        </w:rPr>
      </w:pPr>
      <w:r w:rsidRPr="007E5119">
        <w:rPr>
          <w:rStyle w:val="Forte"/>
          <w:rFonts w:eastAsiaTheme="majorEastAsia"/>
          <w:sz w:val="22"/>
          <w:szCs w:val="22"/>
          <w:lang w:val="en-US"/>
        </w:rPr>
        <w:t>Citations in the body of the text</w:t>
      </w:r>
    </w:p>
    <w:p w:rsidR="007E5119" w:rsidRPr="007E5119" w:rsidRDefault="007E5119" w:rsidP="007E5119">
      <w:pPr>
        <w:pStyle w:val="NormalWeb"/>
        <w:shd w:val="clear" w:color="auto" w:fill="FFFFFF"/>
        <w:spacing w:before="360" w:beforeAutospacing="0" w:after="0" w:afterAutospacing="0"/>
        <w:jc w:val="both"/>
        <w:rPr>
          <w:sz w:val="22"/>
          <w:szCs w:val="22"/>
          <w:lang w:val="en-US"/>
        </w:rPr>
      </w:pPr>
      <w:r w:rsidRPr="007E5119">
        <w:rPr>
          <w:sz w:val="22"/>
          <w:szCs w:val="22"/>
          <w:lang w:val="en-US"/>
        </w:rPr>
        <w:t>Quotes from or references to works in the body of the text should follow the norm of indicating the names of the authors and the year of publication in parentheses. For example: "several studies (see, Ferreira &amp; Serra, 2009) noted that ..."</w:t>
      </w:r>
    </w:p>
    <w:p w:rsidR="007E5119" w:rsidRPr="007E5119" w:rsidRDefault="007E5119" w:rsidP="007E5119">
      <w:pPr>
        <w:pStyle w:val="NormalWeb"/>
        <w:shd w:val="clear" w:color="auto" w:fill="FFFFFF"/>
        <w:spacing w:before="360" w:beforeAutospacing="0" w:after="0" w:afterAutospacing="0"/>
        <w:jc w:val="both"/>
        <w:rPr>
          <w:sz w:val="22"/>
          <w:szCs w:val="22"/>
          <w:lang w:val="en-US"/>
        </w:rPr>
      </w:pPr>
      <w:r w:rsidRPr="007E5119">
        <w:rPr>
          <w:sz w:val="22"/>
          <w:szCs w:val="22"/>
          <w:lang w:val="en-US"/>
        </w:rPr>
        <w:t>The page number should be indicated only in direct and accurate quotes. In these cases, the page number follows the year, separated by comma (,) and a "p.". For example, Ferreira and Serra (2009, p. 23).</w:t>
      </w:r>
    </w:p>
    <w:p w:rsidR="007E5119" w:rsidRPr="007E5119" w:rsidRDefault="007E5119" w:rsidP="007E5119">
      <w:pPr>
        <w:pStyle w:val="NormalWeb"/>
        <w:shd w:val="clear" w:color="auto" w:fill="FFFFFF"/>
        <w:spacing w:before="360" w:beforeAutospacing="0" w:after="0" w:afterAutospacing="0"/>
        <w:jc w:val="both"/>
        <w:rPr>
          <w:sz w:val="22"/>
          <w:szCs w:val="22"/>
          <w:lang w:val="en-US"/>
        </w:rPr>
      </w:pPr>
      <w:r w:rsidRPr="007E5119">
        <w:rPr>
          <w:sz w:val="22"/>
          <w:szCs w:val="22"/>
          <w:lang w:val="en-US"/>
        </w:rPr>
        <w:t>If the work in question has multiple authors, the following procedures should be adopted. If the work has only two authors, both names should be used in all citations. If the work has more than two authors, all the names should be cited on the first reference in the manuscript and subsequently simplified using the expression "et al.". For example:</w:t>
      </w:r>
    </w:p>
    <w:p w:rsidR="007E5119" w:rsidRPr="007E5119" w:rsidRDefault="007E5119" w:rsidP="007E5119">
      <w:pPr>
        <w:pStyle w:val="NormalWeb"/>
        <w:shd w:val="clear" w:color="auto" w:fill="FFFFFF"/>
        <w:spacing w:before="360" w:beforeAutospacing="0" w:after="0" w:afterAutospacing="0"/>
        <w:jc w:val="both"/>
        <w:rPr>
          <w:sz w:val="22"/>
          <w:szCs w:val="22"/>
          <w:lang w:val="en-US"/>
        </w:rPr>
      </w:pPr>
      <w:r w:rsidRPr="007E5119">
        <w:rPr>
          <w:sz w:val="22"/>
          <w:szCs w:val="22"/>
          <w:lang w:val="en-US"/>
        </w:rPr>
        <w:t>In the first citation, quote: Serra, Fiates and Ferreira (2009)</w:t>
      </w:r>
    </w:p>
    <w:p w:rsidR="007E5119" w:rsidRPr="007E5119" w:rsidRDefault="007E5119" w:rsidP="007E5119">
      <w:pPr>
        <w:jc w:val="both"/>
        <w:rPr>
          <w:rFonts w:ascii="Times New Roman" w:hAnsi="Times New Roman" w:cs="Times New Roman"/>
        </w:rPr>
      </w:pPr>
      <w:r w:rsidRPr="007E5119">
        <w:rPr>
          <w:rFonts w:ascii="Times New Roman" w:hAnsi="Times New Roman" w:cs="Times New Roman"/>
          <w:shd w:val="clear" w:color="auto" w:fill="FFFFFF"/>
          <w:lang w:val="en-US"/>
        </w:rPr>
        <w:t xml:space="preserve">In the following quotes: Serra et al. </w:t>
      </w:r>
      <w:r w:rsidRPr="007E5119">
        <w:rPr>
          <w:rFonts w:ascii="Times New Roman" w:hAnsi="Times New Roman" w:cs="Times New Roman"/>
          <w:shd w:val="clear" w:color="auto" w:fill="FFFFFF"/>
        </w:rPr>
        <w:t>(2009)</w:t>
      </w:r>
    </w:p>
    <w:p w:rsidR="007E5119" w:rsidRDefault="007E5119" w:rsidP="007E5119">
      <w:pPr>
        <w:shd w:val="clear" w:color="auto" w:fill="FFFFFF"/>
        <w:spacing w:line="25" w:lineRule="atLeast"/>
        <w:rPr>
          <w:rFonts w:ascii="Helvetica" w:hAnsi="Helvetica"/>
          <w:color w:val="666666"/>
          <w:sz w:val="12"/>
          <w:szCs w:val="12"/>
        </w:rPr>
      </w:pPr>
      <w:r>
        <w:rPr>
          <w:rFonts w:ascii="Helvetica" w:hAnsi="Helvetica"/>
          <w:color w:val="666666"/>
          <w:sz w:val="12"/>
          <w:szCs w:val="12"/>
        </w:rPr>
        <w:t> </w:t>
      </w:r>
    </w:p>
    <w:p w:rsidR="001E6782" w:rsidRDefault="001E6782" w:rsidP="00592F74">
      <w:pPr>
        <w:autoSpaceDE w:val="0"/>
        <w:autoSpaceDN w:val="0"/>
        <w:adjustRightInd w:val="0"/>
        <w:spacing w:after="0" w:line="240" w:lineRule="auto"/>
        <w:ind w:firstLine="284"/>
        <w:jc w:val="both"/>
        <w:rPr>
          <w:rFonts w:ascii="Times New Roman" w:hAnsi="Times New Roman" w:cs="Times New Roman"/>
          <w:sz w:val="20"/>
          <w:szCs w:val="20"/>
          <w:lang w:val="en-US"/>
        </w:rPr>
      </w:pPr>
    </w:p>
    <w:p w:rsidR="001E6782" w:rsidRDefault="001E6782" w:rsidP="00592F74">
      <w:pPr>
        <w:autoSpaceDE w:val="0"/>
        <w:autoSpaceDN w:val="0"/>
        <w:adjustRightInd w:val="0"/>
        <w:spacing w:after="0" w:line="240" w:lineRule="auto"/>
        <w:ind w:firstLine="284"/>
        <w:jc w:val="both"/>
        <w:rPr>
          <w:rFonts w:ascii="Times New Roman" w:hAnsi="Times New Roman" w:cs="Times New Roman"/>
          <w:sz w:val="20"/>
          <w:szCs w:val="20"/>
          <w:lang w:val="en-US"/>
        </w:rPr>
      </w:pPr>
    </w:p>
    <w:p w:rsidR="001E6782" w:rsidRDefault="001E6782" w:rsidP="00592F74">
      <w:pPr>
        <w:autoSpaceDE w:val="0"/>
        <w:autoSpaceDN w:val="0"/>
        <w:adjustRightInd w:val="0"/>
        <w:spacing w:after="0" w:line="240" w:lineRule="auto"/>
        <w:ind w:firstLine="284"/>
        <w:jc w:val="both"/>
        <w:rPr>
          <w:rFonts w:ascii="Times New Roman" w:hAnsi="Times New Roman" w:cs="Times New Roman"/>
          <w:sz w:val="20"/>
          <w:szCs w:val="20"/>
          <w:lang w:val="en-US"/>
        </w:rPr>
      </w:pPr>
    </w:p>
    <w:p w:rsidR="001E6782" w:rsidRDefault="001E6782" w:rsidP="00592F74">
      <w:pPr>
        <w:autoSpaceDE w:val="0"/>
        <w:autoSpaceDN w:val="0"/>
        <w:adjustRightInd w:val="0"/>
        <w:spacing w:after="0" w:line="240" w:lineRule="auto"/>
        <w:ind w:firstLine="284"/>
        <w:jc w:val="both"/>
        <w:rPr>
          <w:rFonts w:ascii="Times New Roman" w:hAnsi="Times New Roman" w:cs="Times New Roman"/>
          <w:sz w:val="20"/>
          <w:szCs w:val="20"/>
          <w:lang w:val="en-US"/>
        </w:rPr>
      </w:pPr>
    </w:p>
    <w:p w:rsidR="001E6782" w:rsidRDefault="001E6782" w:rsidP="00592F74">
      <w:pPr>
        <w:autoSpaceDE w:val="0"/>
        <w:autoSpaceDN w:val="0"/>
        <w:adjustRightInd w:val="0"/>
        <w:spacing w:after="0" w:line="240" w:lineRule="auto"/>
        <w:ind w:firstLine="284"/>
        <w:jc w:val="both"/>
        <w:rPr>
          <w:rFonts w:ascii="Times New Roman" w:hAnsi="Times New Roman" w:cs="Times New Roman"/>
          <w:sz w:val="20"/>
          <w:szCs w:val="20"/>
          <w:lang w:val="en-US"/>
        </w:rPr>
      </w:pPr>
    </w:p>
    <w:p w:rsidR="001E6782" w:rsidRDefault="001E6782" w:rsidP="00592F74">
      <w:pPr>
        <w:autoSpaceDE w:val="0"/>
        <w:autoSpaceDN w:val="0"/>
        <w:adjustRightInd w:val="0"/>
        <w:spacing w:after="0" w:line="240" w:lineRule="auto"/>
        <w:ind w:firstLine="284"/>
        <w:jc w:val="both"/>
        <w:rPr>
          <w:rFonts w:ascii="Times New Roman" w:hAnsi="Times New Roman" w:cs="Times New Roman"/>
          <w:sz w:val="20"/>
          <w:szCs w:val="20"/>
          <w:lang w:val="en-US"/>
        </w:rPr>
      </w:pPr>
    </w:p>
    <w:p w:rsidR="001E6782" w:rsidRDefault="001E6782" w:rsidP="00592F74">
      <w:pPr>
        <w:autoSpaceDE w:val="0"/>
        <w:autoSpaceDN w:val="0"/>
        <w:adjustRightInd w:val="0"/>
        <w:spacing w:after="0" w:line="240" w:lineRule="auto"/>
        <w:ind w:firstLine="284"/>
        <w:jc w:val="both"/>
        <w:rPr>
          <w:rFonts w:ascii="Times New Roman" w:hAnsi="Times New Roman" w:cs="Times New Roman"/>
          <w:sz w:val="20"/>
          <w:szCs w:val="20"/>
          <w:lang w:val="en-US"/>
        </w:rPr>
      </w:pPr>
    </w:p>
    <w:p w:rsidR="001E6782" w:rsidRDefault="001E6782" w:rsidP="00592F74">
      <w:pPr>
        <w:autoSpaceDE w:val="0"/>
        <w:autoSpaceDN w:val="0"/>
        <w:adjustRightInd w:val="0"/>
        <w:spacing w:after="0" w:line="240" w:lineRule="auto"/>
        <w:ind w:firstLine="284"/>
        <w:jc w:val="both"/>
        <w:rPr>
          <w:rFonts w:ascii="Times New Roman" w:hAnsi="Times New Roman" w:cs="Times New Roman"/>
          <w:sz w:val="20"/>
          <w:szCs w:val="20"/>
          <w:lang w:val="en-US"/>
        </w:rPr>
      </w:pPr>
    </w:p>
    <w:p w:rsidR="001E6782" w:rsidRDefault="001E6782" w:rsidP="00592F74">
      <w:pPr>
        <w:autoSpaceDE w:val="0"/>
        <w:autoSpaceDN w:val="0"/>
        <w:adjustRightInd w:val="0"/>
        <w:spacing w:after="0" w:line="240" w:lineRule="auto"/>
        <w:ind w:firstLine="284"/>
        <w:jc w:val="both"/>
        <w:rPr>
          <w:rFonts w:ascii="Times New Roman" w:hAnsi="Times New Roman" w:cs="Times New Roman"/>
          <w:sz w:val="20"/>
          <w:szCs w:val="20"/>
          <w:lang w:val="en-US"/>
        </w:rPr>
      </w:pPr>
    </w:p>
    <w:p w:rsidR="007E5119" w:rsidRDefault="007E5119" w:rsidP="00592F74">
      <w:pPr>
        <w:autoSpaceDE w:val="0"/>
        <w:autoSpaceDN w:val="0"/>
        <w:adjustRightInd w:val="0"/>
        <w:spacing w:after="0" w:line="240" w:lineRule="auto"/>
        <w:ind w:firstLine="284"/>
        <w:jc w:val="both"/>
        <w:rPr>
          <w:rFonts w:ascii="Times New Roman" w:hAnsi="Times New Roman" w:cs="Times New Roman"/>
          <w:sz w:val="20"/>
          <w:szCs w:val="20"/>
          <w:lang w:val="en-US"/>
        </w:rPr>
      </w:pPr>
    </w:p>
    <w:p w:rsidR="007E5119" w:rsidRDefault="007E5119" w:rsidP="00592F74">
      <w:pPr>
        <w:autoSpaceDE w:val="0"/>
        <w:autoSpaceDN w:val="0"/>
        <w:adjustRightInd w:val="0"/>
        <w:spacing w:after="0" w:line="240" w:lineRule="auto"/>
        <w:ind w:firstLine="284"/>
        <w:jc w:val="both"/>
        <w:rPr>
          <w:rFonts w:ascii="Times New Roman" w:hAnsi="Times New Roman" w:cs="Times New Roman"/>
          <w:sz w:val="20"/>
          <w:szCs w:val="20"/>
          <w:lang w:val="en-US"/>
        </w:rPr>
      </w:pPr>
    </w:p>
    <w:p w:rsidR="007E5119" w:rsidRDefault="007E5119" w:rsidP="00592F74">
      <w:pPr>
        <w:autoSpaceDE w:val="0"/>
        <w:autoSpaceDN w:val="0"/>
        <w:adjustRightInd w:val="0"/>
        <w:spacing w:after="0" w:line="240" w:lineRule="auto"/>
        <w:ind w:firstLine="284"/>
        <w:jc w:val="both"/>
        <w:rPr>
          <w:rFonts w:ascii="Times New Roman" w:hAnsi="Times New Roman" w:cs="Times New Roman"/>
          <w:sz w:val="20"/>
          <w:szCs w:val="20"/>
          <w:lang w:val="en-US"/>
        </w:rPr>
      </w:pPr>
    </w:p>
    <w:p w:rsidR="007E5119" w:rsidRDefault="007E5119" w:rsidP="00592F74">
      <w:pPr>
        <w:autoSpaceDE w:val="0"/>
        <w:autoSpaceDN w:val="0"/>
        <w:adjustRightInd w:val="0"/>
        <w:spacing w:after="0" w:line="240" w:lineRule="auto"/>
        <w:ind w:firstLine="284"/>
        <w:jc w:val="both"/>
        <w:rPr>
          <w:rFonts w:ascii="Times New Roman" w:hAnsi="Times New Roman" w:cs="Times New Roman"/>
          <w:sz w:val="20"/>
          <w:szCs w:val="20"/>
          <w:lang w:val="en-US"/>
        </w:rPr>
      </w:pPr>
    </w:p>
    <w:p w:rsidR="001E6782" w:rsidRDefault="001E6782" w:rsidP="00592F74">
      <w:pPr>
        <w:autoSpaceDE w:val="0"/>
        <w:autoSpaceDN w:val="0"/>
        <w:adjustRightInd w:val="0"/>
        <w:spacing w:after="0" w:line="240" w:lineRule="auto"/>
        <w:ind w:firstLine="284"/>
        <w:jc w:val="both"/>
        <w:rPr>
          <w:rFonts w:ascii="Times New Roman" w:hAnsi="Times New Roman" w:cs="Times New Roman"/>
          <w:sz w:val="20"/>
          <w:szCs w:val="20"/>
          <w:lang w:val="en-US"/>
        </w:rPr>
      </w:pPr>
    </w:p>
    <w:p w:rsidR="001E6782" w:rsidRDefault="001E6782" w:rsidP="00592F74">
      <w:pPr>
        <w:autoSpaceDE w:val="0"/>
        <w:autoSpaceDN w:val="0"/>
        <w:adjustRightInd w:val="0"/>
        <w:spacing w:after="0" w:line="240" w:lineRule="auto"/>
        <w:ind w:firstLine="284"/>
        <w:jc w:val="both"/>
        <w:rPr>
          <w:rFonts w:ascii="Times New Roman" w:hAnsi="Times New Roman" w:cs="Times New Roman"/>
          <w:sz w:val="20"/>
          <w:szCs w:val="20"/>
          <w:lang w:val="en-US"/>
        </w:rPr>
      </w:pPr>
    </w:p>
    <w:p w:rsidR="001E6782" w:rsidRDefault="001E6782" w:rsidP="00592F74">
      <w:pPr>
        <w:autoSpaceDE w:val="0"/>
        <w:autoSpaceDN w:val="0"/>
        <w:adjustRightInd w:val="0"/>
        <w:spacing w:after="0" w:line="240" w:lineRule="auto"/>
        <w:ind w:firstLine="284"/>
        <w:jc w:val="both"/>
        <w:rPr>
          <w:rFonts w:ascii="Times New Roman" w:hAnsi="Times New Roman" w:cs="Times New Roman"/>
          <w:sz w:val="20"/>
          <w:szCs w:val="20"/>
          <w:lang w:val="en-US"/>
        </w:rPr>
      </w:pPr>
    </w:p>
    <w:p w:rsidR="001E6782" w:rsidRDefault="001E6782" w:rsidP="00592F74">
      <w:pPr>
        <w:autoSpaceDE w:val="0"/>
        <w:autoSpaceDN w:val="0"/>
        <w:adjustRightInd w:val="0"/>
        <w:spacing w:after="0" w:line="240" w:lineRule="auto"/>
        <w:ind w:firstLine="284"/>
        <w:jc w:val="both"/>
        <w:rPr>
          <w:rFonts w:ascii="Times New Roman" w:hAnsi="Times New Roman" w:cs="Times New Roman"/>
          <w:sz w:val="20"/>
          <w:szCs w:val="20"/>
          <w:lang w:val="en-US"/>
        </w:rPr>
      </w:pPr>
    </w:p>
    <w:p w:rsidR="001E6782" w:rsidRDefault="001E6782" w:rsidP="00592F74">
      <w:pPr>
        <w:autoSpaceDE w:val="0"/>
        <w:autoSpaceDN w:val="0"/>
        <w:adjustRightInd w:val="0"/>
        <w:spacing w:after="0" w:line="240" w:lineRule="auto"/>
        <w:ind w:firstLine="284"/>
        <w:jc w:val="both"/>
        <w:rPr>
          <w:rFonts w:ascii="Times New Roman" w:hAnsi="Times New Roman" w:cs="Times New Roman"/>
          <w:sz w:val="20"/>
          <w:szCs w:val="20"/>
          <w:lang w:val="en-US"/>
        </w:rPr>
      </w:pPr>
    </w:p>
    <w:p w:rsidR="001E6782" w:rsidRDefault="001E6782" w:rsidP="00592F74">
      <w:pPr>
        <w:autoSpaceDE w:val="0"/>
        <w:autoSpaceDN w:val="0"/>
        <w:adjustRightInd w:val="0"/>
        <w:spacing w:after="0" w:line="240" w:lineRule="auto"/>
        <w:ind w:firstLine="284"/>
        <w:jc w:val="both"/>
        <w:rPr>
          <w:rFonts w:ascii="Times New Roman" w:hAnsi="Times New Roman" w:cs="Times New Roman"/>
          <w:sz w:val="20"/>
          <w:szCs w:val="20"/>
          <w:lang w:val="en-US"/>
        </w:rPr>
      </w:pPr>
    </w:p>
    <w:p w:rsidR="001E6782" w:rsidRDefault="001E6782" w:rsidP="00592F74">
      <w:pPr>
        <w:autoSpaceDE w:val="0"/>
        <w:autoSpaceDN w:val="0"/>
        <w:adjustRightInd w:val="0"/>
        <w:spacing w:after="0" w:line="240" w:lineRule="auto"/>
        <w:ind w:firstLine="284"/>
        <w:jc w:val="both"/>
        <w:rPr>
          <w:rFonts w:ascii="Times New Roman" w:hAnsi="Times New Roman" w:cs="Times New Roman"/>
          <w:sz w:val="20"/>
          <w:szCs w:val="20"/>
          <w:lang w:val="en-US"/>
        </w:rPr>
      </w:pPr>
    </w:p>
    <w:p w:rsidR="001E6782" w:rsidRDefault="001E6782" w:rsidP="00592F74">
      <w:pPr>
        <w:autoSpaceDE w:val="0"/>
        <w:autoSpaceDN w:val="0"/>
        <w:adjustRightInd w:val="0"/>
        <w:spacing w:after="0" w:line="240" w:lineRule="auto"/>
        <w:ind w:firstLine="284"/>
        <w:jc w:val="both"/>
        <w:rPr>
          <w:rFonts w:ascii="Times New Roman" w:hAnsi="Times New Roman" w:cs="Times New Roman"/>
          <w:sz w:val="20"/>
          <w:szCs w:val="20"/>
          <w:lang w:val="en-US"/>
        </w:rPr>
      </w:pPr>
    </w:p>
    <w:p w:rsidR="001E6782" w:rsidRDefault="001E6782" w:rsidP="00592F74">
      <w:pPr>
        <w:autoSpaceDE w:val="0"/>
        <w:autoSpaceDN w:val="0"/>
        <w:adjustRightInd w:val="0"/>
        <w:spacing w:after="0" w:line="240" w:lineRule="auto"/>
        <w:ind w:firstLine="284"/>
        <w:jc w:val="both"/>
        <w:rPr>
          <w:rFonts w:ascii="Times New Roman" w:hAnsi="Times New Roman" w:cs="Times New Roman"/>
          <w:sz w:val="20"/>
          <w:szCs w:val="20"/>
          <w:lang w:val="en-US"/>
        </w:rPr>
      </w:pPr>
    </w:p>
    <w:p w:rsidR="001E6782" w:rsidRDefault="001E6782" w:rsidP="00592F74">
      <w:pPr>
        <w:autoSpaceDE w:val="0"/>
        <w:autoSpaceDN w:val="0"/>
        <w:adjustRightInd w:val="0"/>
        <w:spacing w:after="0" w:line="240" w:lineRule="auto"/>
        <w:ind w:firstLine="284"/>
        <w:jc w:val="both"/>
        <w:rPr>
          <w:rFonts w:ascii="Times New Roman" w:hAnsi="Times New Roman" w:cs="Times New Roman"/>
          <w:sz w:val="20"/>
          <w:szCs w:val="20"/>
          <w:lang w:val="en-US"/>
        </w:rPr>
      </w:pPr>
    </w:p>
    <w:p w:rsidR="001E6782" w:rsidRDefault="001E6782" w:rsidP="00592F74">
      <w:pPr>
        <w:autoSpaceDE w:val="0"/>
        <w:autoSpaceDN w:val="0"/>
        <w:adjustRightInd w:val="0"/>
        <w:spacing w:after="0" w:line="240" w:lineRule="auto"/>
        <w:ind w:firstLine="284"/>
        <w:jc w:val="both"/>
        <w:rPr>
          <w:rFonts w:ascii="Times New Roman" w:hAnsi="Times New Roman" w:cs="Times New Roman"/>
          <w:sz w:val="20"/>
          <w:szCs w:val="20"/>
          <w:lang w:val="en-US"/>
        </w:rPr>
      </w:pPr>
    </w:p>
    <w:p w:rsidR="001E6782" w:rsidRDefault="001E6782" w:rsidP="00592F74">
      <w:pPr>
        <w:autoSpaceDE w:val="0"/>
        <w:autoSpaceDN w:val="0"/>
        <w:adjustRightInd w:val="0"/>
        <w:spacing w:after="0" w:line="240" w:lineRule="auto"/>
        <w:ind w:firstLine="284"/>
        <w:jc w:val="both"/>
        <w:rPr>
          <w:rFonts w:ascii="Times New Roman" w:hAnsi="Times New Roman" w:cs="Times New Roman"/>
          <w:sz w:val="20"/>
          <w:szCs w:val="20"/>
          <w:lang w:val="en-US"/>
        </w:rPr>
      </w:pPr>
    </w:p>
    <w:p w:rsidR="001E6782" w:rsidRDefault="001E6782" w:rsidP="00592F74">
      <w:pPr>
        <w:autoSpaceDE w:val="0"/>
        <w:autoSpaceDN w:val="0"/>
        <w:adjustRightInd w:val="0"/>
        <w:spacing w:after="0" w:line="240" w:lineRule="auto"/>
        <w:ind w:firstLine="284"/>
        <w:jc w:val="both"/>
        <w:rPr>
          <w:rFonts w:ascii="Times New Roman" w:hAnsi="Times New Roman" w:cs="Times New Roman"/>
          <w:sz w:val="20"/>
          <w:szCs w:val="20"/>
          <w:lang w:val="en-US"/>
        </w:rPr>
      </w:pPr>
    </w:p>
    <w:p w:rsidR="001E6782" w:rsidRDefault="001E6782" w:rsidP="00592F74">
      <w:pPr>
        <w:autoSpaceDE w:val="0"/>
        <w:autoSpaceDN w:val="0"/>
        <w:adjustRightInd w:val="0"/>
        <w:spacing w:after="0" w:line="240" w:lineRule="auto"/>
        <w:ind w:firstLine="284"/>
        <w:jc w:val="both"/>
        <w:rPr>
          <w:rFonts w:ascii="Times New Roman" w:hAnsi="Times New Roman" w:cs="Times New Roman"/>
          <w:sz w:val="20"/>
          <w:szCs w:val="20"/>
          <w:lang w:val="en-US"/>
        </w:rPr>
      </w:pPr>
    </w:p>
    <w:p w:rsidR="001E6782" w:rsidRDefault="001E6782" w:rsidP="00592F74">
      <w:pPr>
        <w:autoSpaceDE w:val="0"/>
        <w:autoSpaceDN w:val="0"/>
        <w:adjustRightInd w:val="0"/>
        <w:spacing w:after="0" w:line="240" w:lineRule="auto"/>
        <w:ind w:firstLine="284"/>
        <w:jc w:val="both"/>
        <w:rPr>
          <w:rFonts w:ascii="Times New Roman" w:hAnsi="Times New Roman" w:cs="Times New Roman"/>
          <w:sz w:val="20"/>
          <w:szCs w:val="20"/>
          <w:lang w:val="en-US"/>
        </w:rPr>
      </w:pPr>
    </w:p>
    <w:p w:rsidR="001E6782" w:rsidRDefault="001E6782" w:rsidP="00592F74">
      <w:pPr>
        <w:autoSpaceDE w:val="0"/>
        <w:autoSpaceDN w:val="0"/>
        <w:adjustRightInd w:val="0"/>
        <w:spacing w:after="0" w:line="240" w:lineRule="auto"/>
        <w:ind w:firstLine="284"/>
        <w:jc w:val="both"/>
        <w:rPr>
          <w:rFonts w:ascii="Times New Roman" w:hAnsi="Times New Roman" w:cs="Times New Roman"/>
          <w:sz w:val="20"/>
          <w:szCs w:val="20"/>
          <w:lang w:val="en-US"/>
        </w:rPr>
      </w:pPr>
    </w:p>
    <w:p w:rsidR="001E6782" w:rsidRDefault="001E6782" w:rsidP="00592F74">
      <w:pPr>
        <w:autoSpaceDE w:val="0"/>
        <w:autoSpaceDN w:val="0"/>
        <w:adjustRightInd w:val="0"/>
        <w:spacing w:after="0" w:line="240" w:lineRule="auto"/>
        <w:ind w:firstLine="284"/>
        <w:jc w:val="both"/>
        <w:rPr>
          <w:rFonts w:ascii="Times New Roman" w:hAnsi="Times New Roman" w:cs="Times New Roman"/>
          <w:sz w:val="20"/>
          <w:szCs w:val="20"/>
          <w:lang w:val="en-US"/>
        </w:rPr>
      </w:pPr>
    </w:p>
    <w:p w:rsidR="001E6782" w:rsidRDefault="001E6782" w:rsidP="00592F74">
      <w:pPr>
        <w:autoSpaceDE w:val="0"/>
        <w:autoSpaceDN w:val="0"/>
        <w:adjustRightInd w:val="0"/>
        <w:spacing w:after="0" w:line="240" w:lineRule="auto"/>
        <w:ind w:firstLine="284"/>
        <w:jc w:val="both"/>
        <w:rPr>
          <w:rFonts w:ascii="Times New Roman" w:hAnsi="Times New Roman" w:cs="Times New Roman"/>
          <w:sz w:val="20"/>
          <w:szCs w:val="20"/>
          <w:lang w:val="en-US"/>
        </w:rPr>
      </w:pPr>
    </w:p>
    <w:p w:rsidR="001E6782" w:rsidRDefault="001E6782" w:rsidP="00592F74">
      <w:pPr>
        <w:autoSpaceDE w:val="0"/>
        <w:autoSpaceDN w:val="0"/>
        <w:adjustRightInd w:val="0"/>
        <w:spacing w:after="0" w:line="240" w:lineRule="auto"/>
        <w:ind w:firstLine="284"/>
        <w:jc w:val="both"/>
        <w:rPr>
          <w:rFonts w:ascii="Times New Roman" w:hAnsi="Times New Roman" w:cs="Times New Roman"/>
          <w:sz w:val="20"/>
          <w:szCs w:val="20"/>
          <w:lang w:val="en-US"/>
        </w:rPr>
      </w:pPr>
    </w:p>
    <w:p w:rsidR="001E6782" w:rsidRDefault="001E6782" w:rsidP="00592F74">
      <w:pPr>
        <w:autoSpaceDE w:val="0"/>
        <w:autoSpaceDN w:val="0"/>
        <w:adjustRightInd w:val="0"/>
        <w:spacing w:after="0" w:line="240" w:lineRule="auto"/>
        <w:ind w:firstLine="284"/>
        <w:jc w:val="both"/>
        <w:rPr>
          <w:rFonts w:ascii="Times New Roman" w:hAnsi="Times New Roman" w:cs="Times New Roman"/>
          <w:sz w:val="20"/>
          <w:szCs w:val="20"/>
          <w:lang w:val="en-US"/>
        </w:rPr>
      </w:pPr>
    </w:p>
    <w:p w:rsidR="001E6782" w:rsidRPr="00B31F3F" w:rsidRDefault="001E6782" w:rsidP="00592F74">
      <w:pPr>
        <w:autoSpaceDE w:val="0"/>
        <w:autoSpaceDN w:val="0"/>
        <w:adjustRightInd w:val="0"/>
        <w:spacing w:after="0" w:line="240" w:lineRule="auto"/>
        <w:ind w:firstLine="284"/>
        <w:jc w:val="both"/>
        <w:rPr>
          <w:rFonts w:ascii="Times New Roman" w:hAnsi="Times New Roman" w:cs="Times New Roman"/>
          <w:sz w:val="20"/>
          <w:szCs w:val="20"/>
          <w:lang w:val="en-US"/>
        </w:rPr>
      </w:pPr>
    </w:p>
    <w:p w:rsidR="00B31F3F" w:rsidRDefault="00B31F3F">
      <w:pPr>
        <w:sectPr w:rsidR="00B31F3F" w:rsidSect="007E5119">
          <w:type w:val="continuous"/>
          <w:pgSz w:w="11906" w:h="16838" w:code="9"/>
          <w:pgMar w:top="1418" w:right="1701" w:bottom="1701" w:left="1418" w:header="709" w:footer="709" w:gutter="0"/>
          <w:cols w:space="227"/>
          <w:titlePg/>
          <w:docGrid w:linePitch="360"/>
        </w:sectPr>
      </w:pPr>
    </w:p>
    <w:p w:rsidR="00D003A3" w:rsidRDefault="00D003A3"/>
    <w:sectPr w:rsidR="00D003A3" w:rsidSect="00DC6D6A">
      <w:type w:val="continuous"/>
      <w:pgSz w:w="11906" w:h="16838" w:code="9"/>
      <w:pgMar w:top="1418" w:right="1701"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F6E" w:rsidRDefault="00093F6E">
      <w:pPr>
        <w:spacing w:after="0" w:line="240" w:lineRule="auto"/>
      </w:pPr>
      <w:r>
        <w:separator/>
      </w:r>
    </w:p>
  </w:endnote>
  <w:endnote w:type="continuationSeparator" w:id="0">
    <w:p w:rsidR="00093F6E" w:rsidRDefault="00093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VWXNE+AGaramond-Regular">
    <w:altName w:val="Garamon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dvOT4ac4c61e">
    <w:altName w:val="Times New Roman"/>
    <w:panose1 w:val="00000000000000000000"/>
    <w:charset w:val="00"/>
    <w:family w:val="roman"/>
    <w:notTrueType/>
    <w:pitch w:val="default"/>
    <w:sig w:usb0="00000003" w:usb1="00000000" w:usb2="00000000" w:usb3="00000000" w:csb0="00000001" w:csb1="00000000"/>
  </w:font>
  <w:font w:name="AdvOT4ac4c61e+fb">
    <w:altName w:val="Times New Roman"/>
    <w:panose1 w:val="00000000000000000000"/>
    <w:charset w:val="00"/>
    <w:family w:val="roman"/>
    <w:notTrueType/>
    <w:pitch w:val="default"/>
    <w:sig w:usb0="00000003" w:usb1="00000000" w:usb2="00000000" w:usb3="00000000" w:csb0="00000001" w:csb1="00000000"/>
  </w:font>
  <w:font w:name="AdvOTb561e996.I">
    <w:altName w:val="Times New Roman"/>
    <w:panose1 w:val="00000000000000000000"/>
    <w:charset w:val="00"/>
    <w:family w:val="roman"/>
    <w:notTrueType/>
    <w:pitch w:val="default"/>
    <w:sig w:usb0="00000003" w:usb1="00000000" w:usb2="00000000" w:usb3="00000000" w:csb0="00000001" w:csb1="00000000"/>
  </w:font>
  <w:font w:name="AdvPS44A44B">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dvOTb83ee1dd.B">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1" w:usb1="08070000" w:usb2="00000010" w:usb3="00000000" w:csb0="00020000"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F6E" w:rsidRDefault="00093F6E" w:rsidP="00D5417C">
    <w:pPr>
      <w:pBdr>
        <w:top w:val="single" w:sz="4" w:space="0" w:color="auto"/>
      </w:pBdr>
      <w:spacing w:after="0" w:line="240" w:lineRule="auto"/>
      <w:jc w:val="right"/>
      <w:rPr>
        <w:rStyle w:val="Forte"/>
        <w:color w:val="111111"/>
        <w:sz w:val="17"/>
        <w:szCs w:val="17"/>
        <w:shd w:val="clear" w:color="auto" w:fill="FFFFFF"/>
        <w:lang w:val="en-US"/>
      </w:rPr>
    </w:pPr>
  </w:p>
  <w:p w:rsidR="00093F6E" w:rsidRPr="009864F3" w:rsidRDefault="00093F6E" w:rsidP="00D5417C">
    <w:pPr>
      <w:pBdr>
        <w:top w:val="single" w:sz="4" w:space="0" w:color="auto"/>
      </w:pBdr>
      <w:spacing w:after="0" w:line="240" w:lineRule="auto"/>
      <w:jc w:val="right"/>
      <w:rPr>
        <w:rStyle w:val="Forte"/>
        <w:rFonts w:ascii="Times New Roman" w:hAnsi="Times New Roman" w:cs="Times New Roman"/>
        <w:color w:val="111111"/>
        <w:sz w:val="17"/>
        <w:szCs w:val="17"/>
        <w:shd w:val="clear" w:color="auto" w:fill="FFFFFF"/>
        <w:lang w:val="en-US"/>
      </w:rPr>
    </w:pPr>
    <w:r w:rsidRPr="009864F3">
      <w:rPr>
        <w:rStyle w:val="Forte"/>
        <w:rFonts w:ascii="Times New Roman" w:hAnsi="Times New Roman" w:cs="Times New Roman"/>
        <w:noProof/>
        <w:color w:val="111111"/>
        <w:sz w:val="17"/>
        <w:szCs w:val="17"/>
        <w:shd w:val="clear" w:color="auto" w:fill="FFFFFF"/>
      </w:rPr>
      <mc:AlternateContent>
        <mc:Choice Requires="wps">
          <w:drawing>
            <wp:anchor distT="0" distB="0" distL="114300" distR="114300" simplePos="0" relativeHeight="251669504" behindDoc="0" locked="0" layoutInCell="1" allowOverlap="1" wp14:anchorId="328139DB" wp14:editId="229546C6">
              <wp:simplePos x="0" y="0"/>
              <wp:positionH relativeFrom="column">
                <wp:posOffset>4312285</wp:posOffset>
              </wp:positionH>
              <wp:positionV relativeFrom="paragraph">
                <wp:posOffset>9896475</wp:posOffset>
              </wp:positionV>
              <wp:extent cx="2638425" cy="504825"/>
              <wp:effectExtent l="0" t="0" r="9525" b="952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3F6E" w:rsidRPr="00D01414" w:rsidRDefault="00093F6E" w:rsidP="002579A4">
                          <w:pPr>
                            <w:spacing w:line="240" w:lineRule="auto"/>
                            <w:jc w:val="right"/>
                            <w:rPr>
                              <w:rStyle w:val="Forte"/>
                              <w:color w:val="111111"/>
                              <w:sz w:val="10"/>
                              <w:shd w:val="clear" w:color="auto" w:fill="FFFFFF"/>
                              <w:lang w:val="en-US"/>
                            </w:rPr>
                          </w:pPr>
                        </w:p>
                        <w:p w:rsidR="00093F6E" w:rsidRPr="00FB162F" w:rsidRDefault="00093F6E" w:rsidP="002579A4">
                          <w:pPr>
                            <w:spacing w:line="240" w:lineRule="auto"/>
                            <w:jc w:val="right"/>
                            <w:rPr>
                              <w:sz w:val="16"/>
                              <w:szCs w:val="20"/>
                              <w:lang w:val="en-US"/>
                            </w:rPr>
                          </w:pPr>
                          <w:r w:rsidRPr="00D01414">
                            <w:rPr>
                              <w:rStyle w:val="Forte"/>
                              <w:color w:val="111111"/>
                              <w:sz w:val="16"/>
                              <w:shd w:val="clear" w:color="auto" w:fill="FFFFFF"/>
                              <w:lang w:val="en-US"/>
                            </w:rPr>
                            <w:t>PODIUM  Sport, Leisure and Tourism Review</w:t>
                          </w:r>
                        </w:p>
                        <w:p w:rsidR="00093F6E" w:rsidRPr="00D01414" w:rsidRDefault="00093F6E" w:rsidP="002579A4">
                          <w:pPr>
                            <w:spacing w:line="240" w:lineRule="auto"/>
                            <w:jc w:val="right"/>
                            <w:rPr>
                              <w:sz w:val="16"/>
                              <w:szCs w:val="20"/>
                              <w:lang w:val="en-US"/>
                            </w:rPr>
                          </w:pPr>
                          <w:r w:rsidRPr="00D01414">
                            <w:rPr>
                              <w:sz w:val="16"/>
                              <w:szCs w:val="20"/>
                              <w:lang w:val="en-US"/>
                            </w:rPr>
                            <w:t>Vol. 3, N. 1. Janeiro/Junho. 2014</w:t>
                          </w:r>
                        </w:p>
                        <w:p w:rsidR="00093F6E" w:rsidRPr="00D01414" w:rsidRDefault="00093F6E" w:rsidP="002579A4">
                          <w:pPr>
                            <w:spacing w:line="240" w:lineRule="auto"/>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139DB" id="_x0000_t202" coordsize="21600,21600" o:spt="202" path="m,l,21600r21600,l21600,xe">
              <v:stroke joinstyle="miter"/>
              <v:path gradientshapeok="t" o:connecttype="rect"/>
            </v:shapetype>
            <v:shape id="Caixa de texto 3" o:spid="_x0000_s1026" type="#_x0000_t202" style="position:absolute;left:0;text-align:left;margin-left:339.55pt;margin-top:779.25pt;width:207.75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" stroked="f">
              <v:textbox>
                <w:txbxContent>
                  <w:p w:rsidR="00093F6E" w:rsidRPr="00D01414" w:rsidRDefault="00093F6E" w:rsidP="002579A4">
                    <w:pPr>
                      <w:spacing w:line="240" w:lineRule="auto"/>
                      <w:jc w:val="right"/>
                      <w:rPr>
                        <w:rStyle w:val="Forte"/>
                        <w:color w:val="111111"/>
                        <w:sz w:val="10"/>
                        <w:shd w:val="clear" w:color="auto" w:fill="FFFFFF"/>
                        <w:lang w:val="en-US"/>
                      </w:rPr>
                    </w:pPr>
                  </w:p>
                  <w:p w:rsidR="00093F6E" w:rsidRPr="00FB162F" w:rsidRDefault="00093F6E" w:rsidP="002579A4">
                    <w:pPr>
                      <w:spacing w:line="240" w:lineRule="auto"/>
                      <w:jc w:val="right"/>
                      <w:rPr>
                        <w:sz w:val="16"/>
                        <w:szCs w:val="20"/>
                        <w:lang w:val="en-US"/>
                      </w:rPr>
                    </w:pPr>
                    <w:r w:rsidRPr="00D01414">
                      <w:rPr>
                        <w:rStyle w:val="Forte"/>
                        <w:color w:val="111111"/>
                        <w:sz w:val="16"/>
                        <w:shd w:val="clear" w:color="auto" w:fill="FFFFFF"/>
                        <w:lang w:val="en-US"/>
                      </w:rPr>
                      <w:t>PODIUM  Sport, Leisure and Tourism Review</w:t>
                    </w:r>
                  </w:p>
                  <w:p w:rsidR="00093F6E" w:rsidRPr="00D01414" w:rsidRDefault="00093F6E" w:rsidP="002579A4">
                    <w:pPr>
                      <w:spacing w:line="240" w:lineRule="auto"/>
                      <w:jc w:val="right"/>
                      <w:rPr>
                        <w:sz w:val="16"/>
                        <w:szCs w:val="20"/>
                        <w:lang w:val="en-US"/>
                      </w:rPr>
                    </w:pPr>
                    <w:r w:rsidRPr="00D01414">
                      <w:rPr>
                        <w:sz w:val="16"/>
                        <w:szCs w:val="20"/>
                        <w:lang w:val="en-US"/>
                      </w:rPr>
                      <w:t>Vol. 3, N. 1. Janeiro/Junho. 2014</w:t>
                    </w:r>
                  </w:p>
                  <w:p w:rsidR="00093F6E" w:rsidRPr="00D01414" w:rsidRDefault="00093F6E" w:rsidP="002579A4">
                    <w:pPr>
                      <w:spacing w:line="240" w:lineRule="auto"/>
                      <w:rPr>
                        <w:lang w:val="en-US"/>
                      </w:rPr>
                    </w:pPr>
                  </w:p>
                </w:txbxContent>
              </v:textbox>
            </v:shape>
          </w:pict>
        </mc:Fallback>
      </mc:AlternateContent>
    </w:r>
    <w:r w:rsidRPr="009864F3">
      <w:rPr>
        <w:rStyle w:val="Forte"/>
        <w:rFonts w:ascii="Times New Roman" w:hAnsi="Times New Roman" w:cs="Times New Roman"/>
        <w:noProof/>
        <w:color w:val="111111"/>
        <w:sz w:val="17"/>
        <w:szCs w:val="17"/>
        <w:shd w:val="clear" w:color="auto" w:fill="FFFFFF"/>
      </w:rPr>
      <mc:AlternateContent>
        <mc:Choice Requires="wps">
          <w:drawing>
            <wp:anchor distT="0" distB="0" distL="114300" distR="114300" simplePos="0" relativeHeight="251670528" behindDoc="0" locked="0" layoutInCell="1" allowOverlap="1" wp14:anchorId="53C8E6F5" wp14:editId="5D51145A">
              <wp:simplePos x="0" y="0"/>
              <wp:positionH relativeFrom="column">
                <wp:posOffset>4312285</wp:posOffset>
              </wp:positionH>
              <wp:positionV relativeFrom="paragraph">
                <wp:posOffset>9896475</wp:posOffset>
              </wp:positionV>
              <wp:extent cx="2638425" cy="504825"/>
              <wp:effectExtent l="0" t="0" r="9525" b="952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3F6E" w:rsidRPr="00D01414" w:rsidRDefault="00093F6E" w:rsidP="002579A4">
                          <w:pPr>
                            <w:spacing w:line="240" w:lineRule="auto"/>
                            <w:jc w:val="right"/>
                            <w:rPr>
                              <w:rStyle w:val="Forte"/>
                              <w:color w:val="111111"/>
                              <w:sz w:val="10"/>
                              <w:shd w:val="clear" w:color="auto" w:fill="FFFFFF"/>
                              <w:lang w:val="en-US"/>
                            </w:rPr>
                          </w:pPr>
                        </w:p>
                        <w:p w:rsidR="00093F6E" w:rsidRPr="00FB162F" w:rsidRDefault="00093F6E" w:rsidP="002579A4">
                          <w:pPr>
                            <w:spacing w:line="240" w:lineRule="auto"/>
                            <w:jc w:val="right"/>
                            <w:rPr>
                              <w:sz w:val="16"/>
                              <w:szCs w:val="20"/>
                              <w:lang w:val="en-US"/>
                            </w:rPr>
                          </w:pPr>
                          <w:r w:rsidRPr="00D01414">
                            <w:rPr>
                              <w:rStyle w:val="Forte"/>
                              <w:color w:val="111111"/>
                              <w:sz w:val="16"/>
                              <w:shd w:val="clear" w:color="auto" w:fill="FFFFFF"/>
                              <w:lang w:val="en-US"/>
                            </w:rPr>
                            <w:t>PODIUM  Sport, Leisure and Tourism Review</w:t>
                          </w:r>
                        </w:p>
                        <w:p w:rsidR="00093F6E" w:rsidRPr="00D01414" w:rsidRDefault="00093F6E" w:rsidP="002579A4">
                          <w:pPr>
                            <w:spacing w:line="240" w:lineRule="auto"/>
                            <w:jc w:val="right"/>
                            <w:rPr>
                              <w:sz w:val="16"/>
                              <w:szCs w:val="20"/>
                              <w:lang w:val="en-US"/>
                            </w:rPr>
                          </w:pPr>
                          <w:r w:rsidRPr="00D01414">
                            <w:rPr>
                              <w:sz w:val="16"/>
                              <w:szCs w:val="20"/>
                              <w:lang w:val="en-US"/>
                            </w:rPr>
                            <w:t>Vol. 3, N. 1. Janeiro/Junho. 2014</w:t>
                          </w:r>
                        </w:p>
                        <w:p w:rsidR="00093F6E" w:rsidRPr="00D01414" w:rsidRDefault="00093F6E" w:rsidP="002579A4">
                          <w:pPr>
                            <w:spacing w:line="240" w:lineRule="auto"/>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8E6F5" id="Caixa de texto 4" o:spid="_x0000_s1027" type="#_x0000_t202" style="position:absolute;left:0;text-align:left;margin-left:339.55pt;margin-top:779.25pt;width:207.7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" stroked="f">
              <v:textbox>
                <w:txbxContent>
                  <w:p w:rsidR="00093F6E" w:rsidRPr="00D01414" w:rsidRDefault="00093F6E" w:rsidP="002579A4">
                    <w:pPr>
                      <w:spacing w:line="240" w:lineRule="auto"/>
                      <w:jc w:val="right"/>
                      <w:rPr>
                        <w:rStyle w:val="Forte"/>
                        <w:color w:val="111111"/>
                        <w:sz w:val="10"/>
                        <w:shd w:val="clear" w:color="auto" w:fill="FFFFFF"/>
                        <w:lang w:val="en-US"/>
                      </w:rPr>
                    </w:pPr>
                  </w:p>
                  <w:p w:rsidR="00093F6E" w:rsidRPr="00FB162F" w:rsidRDefault="00093F6E" w:rsidP="002579A4">
                    <w:pPr>
                      <w:spacing w:line="240" w:lineRule="auto"/>
                      <w:jc w:val="right"/>
                      <w:rPr>
                        <w:sz w:val="16"/>
                        <w:szCs w:val="20"/>
                        <w:lang w:val="en-US"/>
                      </w:rPr>
                    </w:pPr>
                    <w:r w:rsidRPr="00D01414">
                      <w:rPr>
                        <w:rStyle w:val="Forte"/>
                        <w:color w:val="111111"/>
                        <w:sz w:val="16"/>
                        <w:shd w:val="clear" w:color="auto" w:fill="FFFFFF"/>
                        <w:lang w:val="en-US"/>
                      </w:rPr>
                      <w:t>PODIUM  Sport, Leisure and Tourism Review</w:t>
                    </w:r>
                  </w:p>
                  <w:p w:rsidR="00093F6E" w:rsidRPr="00D01414" w:rsidRDefault="00093F6E" w:rsidP="002579A4">
                    <w:pPr>
                      <w:spacing w:line="240" w:lineRule="auto"/>
                      <w:jc w:val="right"/>
                      <w:rPr>
                        <w:sz w:val="16"/>
                        <w:szCs w:val="20"/>
                        <w:lang w:val="en-US"/>
                      </w:rPr>
                    </w:pPr>
                    <w:r w:rsidRPr="00D01414">
                      <w:rPr>
                        <w:sz w:val="16"/>
                        <w:szCs w:val="20"/>
                        <w:lang w:val="en-US"/>
                      </w:rPr>
                      <w:t>Vol. 3, N. 1. Janeiro/Junho. 2014</w:t>
                    </w:r>
                  </w:p>
                  <w:p w:rsidR="00093F6E" w:rsidRPr="00D01414" w:rsidRDefault="00093F6E" w:rsidP="002579A4">
                    <w:pPr>
                      <w:spacing w:line="240" w:lineRule="auto"/>
                      <w:rPr>
                        <w:lang w:val="en-US"/>
                      </w:rPr>
                    </w:pPr>
                  </w:p>
                </w:txbxContent>
              </v:textbox>
            </v:shape>
          </w:pict>
        </mc:Fallback>
      </mc:AlternateContent>
    </w:r>
    <w:r w:rsidRPr="009864F3">
      <w:rPr>
        <w:rStyle w:val="Forte"/>
        <w:rFonts w:ascii="Times New Roman" w:hAnsi="Times New Roman" w:cs="Times New Roman"/>
        <w:color w:val="111111"/>
        <w:sz w:val="17"/>
        <w:szCs w:val="17"/>
        <w:shd w:val="clear" w:color="auto" w:fill="FFFFFF"/>
        <w:lang w:val="en-US"/>
      </w:rPr>
      <w:t>Iberoamerican Journal of Strategic Management – IJSM</w:t>
    </w:r>
  </w:p>
  <w:p w:rsidR="00093F6E" w:rsidRPr="009864F3" w:rsidRDefault="00093F6E" w:rsidP="002579A4">
    <w:pPr>
      <w:spacing w:after="0" w:line="240" w:lineRule="auto"/>
      <w:jc w:val="right"/>
      <w:rPr>
        <w:rStyle w:val="Forte"/>
        <w:rFonts w:ascii="Times New Roman" w:hAnsi="Times New Roman" w:cs="Times New Roman"/>
        <w:color w:val="111111"/>
        <w:sz w:val="17"/>
        <w:szCs w:val="17"/>
        <w:shd w:val="clear" w:color="auto" w:fill="FFFFFF"/>
      </w:rPr>
    </w:pPr>
    <w:r w:rsidRPr="009864F3">
      <w:rPr>
        <w:rStyle w:val="Forte"/>
        <w:rFonts w:ascii="Times New Roman" w:hAnsi="Times New Roman" w:cs="Times New Roman"/>
        <w:color w:val="111111"/>
        <w:sz w:val="17"/>
        <w:szCs w:val="17"/>
        <w:shd w:val="clear" w:color="auto" w:fill="FFFFFF"/>
      </w:rPr>
      <w:t>Revista Ibero-Americana de Estratégia - RIAE</w:t>
    </w:r>
  </w:p>
  <w:p w:rsidR="00093F6E" w:rsidRPr="009864F3" w:rsidRDefault="00093F6E" w:rsidP="002579A4">
    <w:pPr>
      <w:spacing w:after="0" w:line="240" w:lineRule="auto"/>
      <w:jc w:val="right"/>
      <w:rPr>
        <w:rFonts w:ascii="Times New Roman" w:hAnsi="Times New Roman" w:cs="Times New Roman"/>
        <w:sz w:val="17"/>
        <w:szCs w:val="17"/>
      </w:rPr>
    </w:pPr>
    <w:r w:rsidRPr="009864F3">
      <w:rPr>
        <w:rFonts w:ascii="Times New Roman" w:hAnsi="Times New Roman" w:cs="Times New Roman"/>
        <w:sz w:val="17"/>
        <w:szCs w:val="17"/>
      </w:rPr>
      <w:t>Rev. Iberoam. Est</w:t>
    </w:r>
    <w:r>
      <w:rPr>
        <w:rFonts w:ascii="Times New Roman" w:hAnsi="Times New Roman" w:cs="Times New Roman"/>
        <w:sz w:val="17"/>
        <w:szCs w:val="17"/>
      </w:rPr>
      <w:t>ratég. São Paulo v.xx n.x, pp.XX-XX</w:t>
    </w:r>
    <w:r w:rsidRPr="009864F3">
      <w:rPr>
        <w:rFonts w:ascii="Times New Roman" w:hAnsi="Times New Roman" w:cs="Times New Roman"/>
        <w:sz w:val="17"/>
        <w:szCs w:val="17"/>
      </w:rPr>
      <w:t>, Jan-Mar.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798148"/>
      <w:docPartObj>
        <w:docPartGallery w:val="Page Numbers (Bottom of Page)"/>
        <w:docPartUnique/>
      </w:docPartObj>
    </w:sdtPr>
    <w:sdtEndPr>
      <w:rPr>
        <w:rFonts w:ascii="Times New Roman" w:hAnsi="Times New Roman" w:cs="Times New Roman"/>
        <w:sz w:val="24"/>
        <w:szCs w:val="24"/>
      </w:rPr>
    </w:sdtEndPr>
    <w:sdtContent>
      <w:p w:rsidR="00093F6E" w:rsidRDefault="00093F6E" w:rsidP="00A74977">
        <w:pPr>
          <w:pBdr>
            <w:top w:val="single" w:sz="4" w:space="0" w:color="auto"/>
          </w:pBdr>
          <w:spacing w:after="0" w:line="240" w:lineRule="auto"/>
          <w:jc w:val="right"/>
          <w:rPr>
            <w:rStyle w:val="Forte"/>
            <w:color w:val="111111"/>
            <w:sz w:val="17"/>
            <w:szCs w:val="17"/>
            <w:shd w:val="clear" w:color="auto" w:fill="FFFFFF"/>
            <w:lang w:val="en-US"/>
          </w:rPr>
        </w:pPr>
      </w:p>
      <w:p w:rsidR="00093F6E" w:rsidRPr="009864F3" w:rsidRDefault="00093F6E" w:rsidP="00A74977">
        <w:pPr>
          <w:pBdr>
            <w:top w:val="single" w:sz="4" w:space="0" w:color="auto"/>
          </w:pBdr>
          <w:spacing w:after="0" w:line="240" w:lineRule="auto"/>
          <w:jc w:val="right"/>
          <w:rPr>
            <w:rStyle w:val="Forte"/>
            <w:rFonts w:ascii="Times New Roman" w:hAnsi="Times New Roman" w:cs="Times New Roman"/>
            <w:color w:val="111111"/>
            <w:sz w:val="17"/>
            <w:szCs w:val="17"/>
            <w:shd w:val="clear" w:color="auto" w:fill="FFFFFF"/>
            <w:lang w:val="en-US"/>
          </w:rPr>
        </w:pPr>
        <w:r w:rsidRPr="009864F3">
          <w:rPr>
            <w:rStyle w:val="Forte"/>
            <w:rFonts w:ascii="Times New Roman" w:hAnsi="Times New Roman" w:cs="Times New Roman"/>
            <w:noProof/>
            <w:color w:val="111111"/>
            <w:sz w:val="17"/>
            <w:szCs w:val="17"/>
            <w:shd w:val="clear" w:color="auto" w:fill="FFFFFF"/>
          </w:rPr>
          <mc:AlternateContent>
            <mc:Choice Requires="wps">
              <w:drawing>
                <wp:anchor distT="0" distB="0" distL="114300" distR="114300" simplePos="0" relativeHeight="251673600" behindDoc="0" locked="0" layoutInCell="1" allowOverlap="1" wp14:anchorId="328139DB" wp14:editId="229546C6">
                  <wp:simplePos x="0" y="0"/>
                  <wp:positionH relativeFrom="column">
                    <wp:posOffset>4312285</wp:posOffset>
                  </wp:positionH>
                  <wp:positionV relativeFrom="paragraph">
                    <wp:posOffset>9896475</wp:posOffset>
                  </wp:positionV>
                  <wp:extent cx="2638425" cy="504825"/>
                  <wp:effectExtent l="0" t="0" r="9525" b="9525"/>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3F6E" w:rsidRPr="00D01414" w:rsidRDefault="00093F6E" w:rsidP="002579A4">
                              <w:pPr>
                                <w:spacing w:line="240" w:lineRule="auto"/>
                                <w:jc w:val="right"/>
                                <w:rPr>
                                  <w:rStyle w:val="Forte"/>
                                  <w:color w:val="111111"/>
                                  <w:sz w:val="10"/>
                                  <w:shd w:val="clear" w:color="auto" w:fill="FFFFFF"/>
                                  <w:lang w:val="en-US"/>
                                </w:rPr>
                              </w:pPr>
                            </w:p>
                            <w:p w:rsidR="00093F6E" w:rsidRPr="00FB162F" w:rsidRDefault="00093F6E" w:rsidP="002579A4">
                              <w:pPr>
                                <w:spacing w:line="240" w:lineRule="auto"/>
                                <w:jc w:val="right"/>
                                <w:rPr>
                                  <w:sz w:val="16"/>
                                  <w:szCs w:val="20"/>
                                  <w:lang w:val="en-US"/>
                                </w:rPr>
                              </w:pPr>
                              <w:r w:rsidRPr="00D01414">
                                <w:rPr>
                                  <w:rStyle w:val="Forte"/>
                                  <w:color w:val="111111"/>
                                  <w:sz w:val="16"/>
                                  <w:shd w:val="clear" w:color="auto" w:fill="FFFFFF"/>
                                  <w:lang w:val="en-US"/>
                                </w:rPr>
                                <w:t>PODIUM  Sport, Leisure and Tourism Review</w:t>
                              </w:r>
                            </w:p>
                            <w:p w:rsidR="00093F6E" w:rsidRPr="00D01414" w:rsidRDefault="00093F6E" w:rsidP="002579A4">
                              <w:pPr>
                                <w:spacing w:line="240" w:lineRule="auto"/>
                                <w:jc w:val="right"/>
                                <w:rPr>
                                  <w:sz w:val="16"/>
                                  <w:szCs w:val="20"/>
                                  <w:lang w:val="en-US"/>
                                </w:rPr>
                              </w:pPr>
                              <w:r w:rsidRPr="00D01414">
                                <w:rPr>
                                  <w:sz w:val="16"/>
                                  <w:szCs w:val="20"/>
                                  <w:lang w:val="en-US"/>
                                </w:rPr>
                                <w:t>Vol. 3, N. 1. Janeiro/Junho. 2014</w:t>
                              </w:r>
                            </w:p>
                            <w:p w:rsidR="00093F6E" w:rsidRPr="00D01414" w:rsidRDefault="00093F6E" w:rsidP="002579A4">
                              <w:pPr>
                                <w:spacing w:line="240" w:lineRule="auto"/>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139DB" id="_x0000_t202" coordsize="21600,21600" o:spt="202" path="m,l,21600r21600,l21600,xe">
                  <v:stroke joinstyle="miter"/>
                  <v:path gradientshapeok="t" o:connecttype="rect"/>
                </v:shapetype>
                <v:shape id="Caixa de texto 7" o:spid="_x0000_s1028" type="#_x0000_t202" style="position:absolute;left:0;text-align:left;margin-left:339.55pt;margin-top:779.25pt;width:207.75pt;height:3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" stroked="f">
                  <v:textbox>
                    <w:txbxContent>
                      <w:p w:rsidR="00093F6E" w:rsidRPr="00D01414" w:rsidRDefault="00093F6E" w:rsidP="002579A4">
                        <w:pPr>
                          <w:spacing w:line="240" w:lineRule="auto"/>
                          <w:jc w:val="right"/>
                          <w:rPr>
                            <w:rStyle w:val="Forte"/>
                            <w:color w:val="111111"/>
                            <w:sz w:val="10"/>
                            <w:shd w:val="clear" w:color="auto" w:fill="FFFFFF"/>
                            <w:lang w:val="en-US"/>
                          </w:rPr>
                        </w:pPr>
                      </w:p>
                      <w:p w:rsidR="00093F6E" w:rsidRPr="00FB162F" w:rsidRDefault="00093F6E" w:rsidP="002579A4">
                        <w:pPr>
                          <w:spacing w:line="240" w:lineRule="auto"/>
                          <w:jc w:val="right"/>
                          <w:rPr>
                            <w:sz w:val="16"/>
                            <w:szCs w:val="20"/>
                            <w:lang w:val="en-US"/>
                          </w:rPr>
                        </w:pPr>
                        <w:r w:rsidRPr="00D01414">
                          <w:rPr>
                            <w:rStyle w:val="Forte"/>
                            <w:color w:val="111111"/>
                            <w:sz w:val="16"/>
                            <w:shd w:val="clear" w:color="auto" w:fill="FFFFFF"/>
                            <w:lang w:val="en-US"/>
                          </w:rPr>
                          <w:t>PODIUM  Sport, Leisure and Tourism Review</w:t>
                        </w:r>
                      </w:p>
                      <w:p w:rsidR="00093F6E" w:rsidRPr="00D01414" w:rsidRDefault="00093F6E" w:rsidP="002579A4">
                        <w:pPr>
                          <w:spacing w:line="240" w:lineRule="auto"/>
                          <w:jc w:val="right"/>
                          <w:rPr>
                            <w:sz w:val="16"/>
                            <w:szCs w:val="20"/>
                            <w:lang w:val="en-US"/>
                          </w:rPr>
                        </w:pPr>
                        <w:r w:rsidRPr="00D01414">
                          <w:rPr>
                            <w:sz w:val="16"/>
                            <w:szCs w:val="20"/>
                            <w:lang w:val="en-US"/>
                          </w:rPr>
                          <w:t>Vol. 3, N. 1. Janeiro/Junho. 2014</w:t>
                        </w:r>
                      </w:p>
                      <w:p w:rsidR="00093F6E" w:rsidRPr="00D01414" w:rsidRDefault="00093F6E" w:rsidP="002579A4">
                        <w:pPr>
                          <w:spacing w:line="240" w:lineRule="auto"/>
                          <w:rPr>
                            <w:lang w:val="en-US"/>
                          </w:rPr>
                        </w:pPr>
                      </w:p>
                    </w:txbxContent>
                  </v:textbox>
                </v:shape>
              </w:pict>
            </mc:Fallback>
          </mc:AlternateContent>
        </w:r>
        <w:r w:rsidRPr="009864F3">
          <w:rPr>
            <w:rStyle w:val="Forte"/>
            <w:rFonts w:ascii="Times New Roman" w:hAnsi="Times New Roman" w:cs="Times New Roman"/>
            <w:noProof/>
            <w:color w:val="111111"/>
            <w:sz w:val="17"/>
            <w:szCs w:val="17"/>
            <w:shd w:val="clear" w:color="auto" w:fill="FFFFFF"/>
          </w:rPr>
          <mc:AlternateContent>
            <mc:Choice Requires="wps">
              <w:drawing>
                <wp:anchor distT="0" distB="0" distL="114300" distR="114300" simplePos="0" relativeHeight="251674624" behindDoc="0" locked="0" layoutInCell="1" allowOverlap="1" wp14:anchorId="53C8E6F5" wp14:editId="5D51145A">
                  <wp:simplePos x="0" y="0"/>
                  <wp:positionH relativeFrom="column">
                    <wp:posOffset>4312285</wp:posOffset>
                  </wp:positionH>
                  <wp:positionV relativeFrom="paragraph">
                    <wp:posOffset>9896475</wp:posOffset>
                  </wp:positionV>
                  <wp:extent cx="2638425" cy="504825"/>
                  <wp:effectExtent l="0" t="0" r="9525" b="9525"/>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3F6E" w:rsidRPr="00D01414" w:rsidRDefault="00093F6E" w:rsidP="002579A4">
                              <w:pPr>
                                <w:spacing w:line="240" w:lineRule="auto"/>
                                <w:jc w:val="right"/>
                                <w:rPr>
                                  <w:rStyle w:val="Forte"/>
                                  <w:color w:val="111111"/>
                                  <w:sz w:val="10"/>
                                  <w:shd w:val="clear" w:color="auto" w:fill="FFFFFF"/>
                                  <w:lang w:val="en-US"/>
                                </w:rPr>
                              </w:pPr>
                            </w:p>
                            <w:p w:rsidR="00093F6E" w:rsidRPr="00FB162F" w:rsidRDefault="00093F6E" w:rsidP="002579A4">
                              <w:pPr>
                                <w:spacing w:line="240" w:lineRule="auto"/>
                                <w:jc w:val="right"/>
                                <w:rPr>
                                  <w:sz w:val="16"/>
                                  <w:szCs w:val="20"/>
                                  <w:lang w:val="en-US"/>
                                </w:rPr>
                              </w:pPr>
                              <w:r w:rsidRPr="00D01414">
                                <w:rPr>
                                  <w:rStyle w:val="Forte"/>
                                  <w:color w:val="111111"/>
                                  <w:sz w:val="16"/>
                                  <w:shd w:val="clear" w:color="auto" w:fill="FFFFFF"/>
                                  <w:lang w:val="en-US"/>
                                </w:rPr>
                                <w:t>PODIUM  Sport, Leisure and Tourism Review</w:t>
                              </w:r>
                            </w:p>
                            <w:p w:rsidR="00093F6E" w:rsidRPr="00D01414" w:rsidRDefault="00093F6E" w:rsidP="002579A4">
                              <w:pPr>
                                <w:spacing w:line="240" w:lineRule="auto"/>
                                <w:jc w:val="right"/>
                                <w:rPr>
                                  <w:sz w:val="16"/>
                                  <w:szCs w:val="20"/>
                                  <w:lang w:val="en-US"/>
                                </w:rPr>
                              </w:pPr>
                              <w:r w:rsidRPr="00D01414">
                                <w:rPr>
                                  <w:sz w:val="16"/>
                                  <w:szCs w:val="20"/>
                                  <w:lang w:val="en-US"/>
                                </w:rPr>
                                <w:t>Vol. 3, N. 1. Janeiro/Junho. 2014</w:t>
                              </w:r>
                            </w:p>
                            <w:p w:rsidR="00093F6E" w:rsidRPr="00D01414" w:rsidRDefault="00093F6E" w:rsidP="002579A4">
                              <w:pPr>
                                <w:spacing w:line="240" w:lineRule="auto"/>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8E6F5" id="Caixa de texto 8" o:spid="_x0000_s1029" type="#_x0000_t202" style="position:absolute;left:0;text-align:left;margin-left:339.55pt;margin-top:779.25pt;width:207.75pt;height:3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" stroked="f">
                  <v:textbox>
                    <w:txbxContent>
                      <w:p w:rsidR="00093F6E" w:rsidRPr="00D01414" w:rsidRDefault="00093F6E" w:rsidP="002579A4">
                        <w:pPr>
                          <w:spacing w:line="240" w:lineRule="auto"/>
                          <w:jc w:val="right"/>
                          <w:rPr>
                            <w:rStyle w:val="Forte"/>
                            <w:color w:val="111111"/>
                            <w:sz w:val="10"/>
                            <w:shd w:val="clear" w:color="auto" w:fill="FFFFFF"/>
                            <w:lang w:val="en-US"/>
                          </w:rPr>
                        </w:pPr>
                      </w:p>
                      <w:p w:rsidR="00093F6E" w:rsidRPr="00FB162F" w:rsidRDefault="00093F6E" w:rsidP="002579A4">
                        <w:pPr>
                          <w:spacing w:line="240" w:lineRule="auto"/>
                          <w:jc w:val="right"/>
                          <w:rPr>
                            <w:sz w:val="16"/>
                            <w:szCs w:val="20"/>
                            <w:lang w:val="en-US"/>
                          </w:rPr>
                        </w:pPr>
                        <w:r w:rsidRPr="00D01414">
                          <w:rPr>
                            <w:rStyle w:val="Forte"/>
                            <w:color w:val="111111"/>
                            <w:sz w:val="16"/>
                            <w:shd w:val="clear" w:color="auto" w:fill="FFFFFF"/>
                            <w:lang w:val="en-US"/>
                          </w:rPr>
                          <w:t>PODIUM  Sport, Leisure and Tourism Review</w:t>
                        </w:r>
                      </w:p>
                      <w:p w:rsidR="00093F6E" w:rsidRPr="00D01414" w:rsidRDefault="00093F6E" w:rsidP="002579A4">
                        <w:pPr>
                          <w:spacing w:line="240" w:lineRule="auto"/>
                          <w:jc w:val="right"/>
                          <w:rPr>
                            <w:sz w:val="16"/>
                            <w:szCs w:val="20"/>
                            <w:lang w:val="en-US"/>
                          </w:rPr>
                        </w:pPr>
                        <w:r w:rsidRPr="00D01414">
                          <w:rPr>
                            <w:sz w:val="16"/>
                            <w:szCs w:val="20"/>
                            <w:lang w:val="en-US"/>
                          </w:rPr>
                          <w:t>Vol. 3, N. 1. Janeiro/Junho. 2014</w:t>
                        </w:r>
                      </w:p>
                      <w:p w:rsidR="00093F6E" w:rsidRPr="00D01414" w:rsidRDefault="00093F6E" w:rsidP="002579A4">
                        <w:pPr>
                          <w:spacing w:line="240" w:lineRule="auto"/>
                          <w:rPr>
                            <w:lang w:val="en-US"/>
                          </w:rPr>
                        </w:pPr>
                      </w:p>
                    </w:txbxContent>
                  </v:textbox>
                </v:shape>
              </w:pict>
            </mc:Fallback>
          </mc:AlternateContent>
        </w:r>
        <w:r w:rsidRPr="009864F3">
          <w:rPr>
            <w:rStyle w:val="Forte"/>
            <w:rFonts w:ascii="Times New Roman" w:hAnsi="Times New Roman" w:cs="Times New Roman"/>
            <w:color w:val="111111"/>
            <w:sz w:val="17"/>
            <w:szCs w:val="17"/>
            <w:shd w:val="clear" w:color="auto" w:fill="FFFFFF"/>
            <w:lang w:val="en-US"/>
          </w:rPr>
          <w:t>Iberoamerican Journal of Strategic Management – IJSM</w:t>
        </w:r>
      </w:p>
      <w:p w:rsidR="00093F6E" w:rsidRPr="009864F3" w:rsidRDefault="00093F6E" w:rsidP="002579A4">
        <w:pPr>
          <w:spacing w:after="0" w:line="240" w:lineRule="auto"/>
          <w:jc w:val="right"/>
          <w:rPr>
            <w:rStyle w:val="Forte"/>
            <w:rFonts w:ascii="Times New Roman" w:hAnsi="Times New Roman" w:cs="Times New Roman"/>
            <w:color w:val="111111"/>
            <w:sz w:val="17"/>
            <w:szCs w:val="17"/>
            <w:shd w:val="clear" w:color="auto" w:fill="FFFFFF"/>
          </w:rPr>
        </w:pPr>
        <w:r w:rsidRPr="009864F3">
          <w:rPr>
            <w:rStyle w:val="Forte"/>
            <w:rFonts w:ascii="Times New Roman" w:hAnsi="Times New Roman" w:cs="Times New Roman"/>
            <w:color w:val="111111"/>
            <w:sz w:val="17"/>
            <w:szCs w:val="17"/>
            <w:shd w:val="clear" w:color="auto" w:fill="FFFFFF"/>
          </w:rPr>
          <w:t>Revista Ibero-Americana de Estratégia - RIAE</w:t>
        </w:r>
      </w:p>
      <w:p w:rsidR="00093F6E" w:rsidRPr="00A74977" w:rsidRDefault="00093F6E" w:rsidP="00A74977">
        <w:pPr>
          <w:spacing w:after="0" w:line="240" w:lineRule="auto"/>
          <w:jc w:val="right"/>
          <w:rPr>
            <w:rFonts w:ascii="Times New Roman" w:hAnsi="Times New Roman" w:cs="Times New Roman"/>
            <w:sz w:val="17"/>
            <w:szCs w:val="17"/>
          </w:rPr>
        </w:pPr>
        <w:r w:rsidRPr="009864F3">
          <w:rPr>
            <w:rFonts w:ascii="Times New Roman" w:hAnsi="Times New Roman" w:cs="Times New Roman"/>
            <w:sz w:val="17"/>
            <w:szCs w:val="17"/>
          </w:rPr>
          <w:t>Rev. Iberoam. Estratég. São Paulo v.</w:t>
        </w:r>
        <w:r>
          <w:rPr>
            <w:rFonts w:ascii="Times New Roman" w:hAnsi="Times New Roman" w:cs="Times New Roman"/>
            <w:sz w:val="17"/>
            <w:szCs w:val="17"/>
          </w:rPr>
          <w:t>18 n.1, pp.19-39, Jan-Mar. 2019</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F6E" w:rsidRDefault="00093F6E" w:rsidP="009864F3">
    <w:pPr>
      <w:pBdr>
        <w:top w:val="single" w:sz="4" w:space="1" w:color="auto"/>
      </w:pBdr>
      <w:spacing w:after="0" w:line="240" w:lineRule="auto"/>
      <w:jc w:val="right"/>
      <w:rPr>
        <w:rStyle w:val="Forte"/>
        <w:color w:val="111111"/>
        <w:sz w:val="17"/>
        <w:szCs w:val="17"/>
        <w:shd w:val="clear" w:color="auto" w:fill="FFFFFF"/>
        <w:lang w:val="en-US"/>
      </w:rPr>
    </w:pPr>
  </w:p>
  <w:p w:rsidR="00093F6E" w:rsidRPr="009864F3" w:rsidRDefault="00093F6E" w:rsidP="009864F3">
    <w:pPr>
      <w:pBdr>
        <w:top w:val="single" w:sz="4" w:space="1" w:color="auto"/>
      </w:pBdr>
      <w:spacing w:after="0" w:line="240" w:lineRule="auto"/>
      <w:jc w:val="right"/>
      <w:rPr>
        <w:rStyle w:val="Forte"/>
        <w:rFonts w:ascii="Times New Roman" w:hAnsi="Times New Roman" w:cs="Times New Roman"/>
        <w:color w:val="111111"/>
        <w:sz w:val="17"/>
        <w:szCs w:val="17"/>
        <w:shd w:val="clear" w:color="auto" w:fill="FFFFFF"/>
        <w:lang w:val="en-US"/>
      </w:rPr>
    </w:pPr>
    <w:r w:rsidRPr="009864F3">
      <w:rPr>
        <w:rStyle w:val="Forte"/>
        <w:rFonts w:ascii="Times New Roman" w:hAnsi="Times New Roman" w:cs="Times New Roman"/>
        <w:noProof/>
        <w:color w:val="111111"/>
        <w:sz w:val="17"/>
        <w:szCs w:val="17"/>
        <w:shd w:val="clear" w:color="auto" w:fill="FFFFFF"/>
      </w:rPr>
      <mc:AlternateContent>
        <mc:Choice Requires="wps">
          <w:drawing>
            <wp:anchor distT="0" distB="0" distL="114300" distR="114300" simplePos="0" relativeHeight="251665408" behindDoc="0" locked="0" layoutInCell="1" allowOverlap="1" wp14:anchorId="6D253CDD" wp14:editId="489CE791">
              <wp:simplePos x="0" y="0"/>
              <wp:positionH relativeFrom="column">
                <wp:posOffset>4312285</wp:posOffset>
              </wp:positionH>
              <wp:positionV relativeFrom="paragraph">
                <wp:posOffset>9896475</wp:posOffset>
              </wp:positionV>
              <wp:extent cx="2638425" cy="504825"/>
              <wp:effectExtent l="0" t="0" r="9525" b="9525"/>
              <wp:wrapNone/>
              <wp:docPr id="15"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3F6E" w:rsidRPr="00D01414" w:rsidRDefault="00093F6E" w:rsidP="009864F3">
                          <w:pPr>
                            <w:spacing w:line="240" w:lineRule="auto"/>
                            <w:jc w:val="right"/>
                            <w:rPr>
                              <w:rStyle w:val="Forte"/>
                              <w:color w:val="111111"/>
                              <w:sz w:val="10"/>
                              <w:shd w:val="clear" w:color="auto" w:fill="FFFFFF"/>
                              <w:lang w:val="en-US"/>
                            </w:rPr>
                          </w:pPr>
                        </w:p>
                        <w:p w:rsidR="00093F6E" w:rsidRPr="00FB162F" w:rsidRDefault="00093F6E" w:rsidP="009864F3">
                          <w:pPr>
                            <w:spacing w:line="240" w:lineRule="auto"/>
                            <w:jc w:val="right"/>
                            <w:rPr>
                              <w:sz w:val="16"/>
                              <w:szCs w:val="20"/>
                              <w:lang w:val="en-US"/>
                            </w:rPr>
                          </w:pPr>
                          <w:r w:rsidRPr="00D01414">
                            <w:rPr>
                              <w:rStyle w:val="Forte"/>
                              <w:color w:val="111111"/>
                              <w:sz w:val="16"/>
                              <w:shd w:val="clear" w:color="auto" w:fill="FFFFFF"/>
                              <w:lang w:val="en-US"/>
                            </w:rPr>
                            <w:t>PODIUM  Sport, Leisure and Tourism Review</w:t>
                          </w:r>
                        </w:p>
                        <w:p w:rsidR="00093F6E" w:rsidRPr="00D01414" w:rsidRDefault="00093F6E" w:rsidP="009864F3">
                          <w:pPr>
                            <w:spacing w:line="240" w:lineRule="auto"/>
                            <w:jc w:val="right"/>
                            <w:rPr>
                              <w:sz w:val="16"/>
                              <w:szCs w:val="20"/>
                              <w:lang w:val="en-US"/>
                            </w:rPr>
                          </w:pPr>
                          <w:r w:rsidRPr="00D01414">
                            <w:rPr>
                              <w:sz w:val="16"/>
                              <w:szCs w:val="20"/>
                              <w:lang w:val="en-US"/>
                            </w:rPr>
                            <w:t>Vol. 3, N. 1. Janeiro/Junho. 2014</w:t>
                          </w:r>
                        </w:p>
                        <w:p w:rsidR="00093F6E" w:rsidRPr="00D01414" w:rsidRDefault="00093F6E" w:rsidP="009864F3">
                          <w:pPr>
                            <w:spacing w:line="240" w:lineRule="auto"/>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53CDD" id="_x0000_t202" coordsize="21600,21600" o:spt="202" path="m,l,21600r21600,l21600,xe">
              <v:stroke joinstyle="miter"/>
              <v:path gradientshapeok="t" o:connecttype="rect"/>
            </v:shapetype>
            <v:shape id="Caixa de texto 15" o:spid="_x0000_s1031" type="#_x0000_t202" style="position:absolute;left:0;text-align:left;margin-left:339.55pt;margin-top:779.25pt;width:207.75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" stroked="f">
              <v:textbox>
                <w:txbxContent>
                  <w:p w:rsidR="00093F6E" w:rsidRPr="00D01414" w:rsidRDefault="00093F6E" w:rsidP="009864F3">
                    <w:pPr>
                      <w:spacing w:line="240" w:lineRule="auto"/>
                      <w:jc w:val="right"/>
                      <w:rPr>
                        <w:rStyle w:val="Forte"/>
                        <w:color w:val="111111"/>
                        <w:sz w:val="10"/>
                        <w:shd w:val="clear" w:color="auto" w:fill="FFFFFF"/>
                        <w:lang w:val="en-US"/>
                      </w:rPr>
                    </w:pPr>
                  </w:p>
                  <w:p w:rsidR="00093F6E" w:rsidRPr="00FB162F" w:rsidRDefault="00093F6E" w:rsidP="009864F3">
                    <w:pPr>
                      <w:spacing w:line="240" w:lineRule="auto"/>
                      <w:jc w:val="right"/>
                      <w:rPr>
                        <w:sz w:val="16"/>
                        <w:szCs w:val="20"/>
                        <w:lang w:val="en-US"/>
                      </w:rPr>
                    </w:pPr>
                    <w:r w:rsidRPr="00D01414">
                      <w:rPr>
                        <w:rStyle w:val="Forte"/>
                        <w:color w:val="111111"/>
                        <w:sz w:val="16"/>
                        <w:shd w:val="clear" w:color="auto" w:fill="FFFFFF"/>
                        <w:lang w:val="en-US"/>
                      </w:rPr>
                      <w:t>PODIUM  Sport, Leisure and Tourism Review</w:t>
                    </w:r>
                  </w:p>
                  <w:p w:rsidR="00093F6E" w:rsidRPr="00D01414" w:rsidRDefault="00093F6E" w:rsidP="009864F3">
                    <w:pPr>
                      <w:spacing w:line="240" w:lineRule="auto"/>
                      <w:jc w:val="right"/>
                      <w:rPr>
                        <w:sz w:val="16"/>
                        <w:szCs w:val="20"/>
                        <w:lang w:val="en-US"/>
                      </w:rPr>
                    </w:pPr>
                    <w:r w:rsidRPr="00D01414">
                      <w:rPr>
                        <w:sz w:val="16"/>
                        <w:szCs w:val="20"/>
                        <w:lang w:val="en-US"/>
                      </w:rPr>
                      <w:t>Vol. 3, N. 1. Janeiro/Junho. 2014</w:t>
                    </w:r>
                  </w:p>
                  <w:p w:rsidR="00093F6E" w:rsidRPr="00D01414" w:rsidRDefault="00093F6E" w:rsidP="009864F3">
                    <w:pPr>
                      <w:spacing w:line="240" w:lineRule="auto"/>
                      <w:rPr>
                        <w:lang w:val="en-US"/>
                      </w:rPr>
                    </w:pPr>
                  </w:p>
                </w:txbxContent>
              </v:textbox>
            </v:shape>
          </w:pict>
        </mc:Fallback>
      </mc:AlternateContent>
    </w:r>
    <w:r w:rsidRPr="009864F3">
      <w:rPr>
        <w:rStyle w:val="Forte"/>
        <w:rFonts w:ascii="Times New Roman" w:hAnsi="Times New Roman" w:cs="Times New Roman"/>
        <w:noProof/>
        <w:color w:val="111111"/>
        <w:sz w:val="17"/>
        <w:szCs w:val="17"/>
        <w:shd w:val="clear" w:color="auto" w:fill="FFFFFF"/>
      </w:rPr>
      <mc:AlternateContent>
        <mc:Choice Requires="wps">
          <w:drawing>
            <wp:anchor distT="0" distB="0" distL="114300" distR="114300" simplePos="0" relativeHeight="251666432" behindDoc="0" locked="0" layoutInCell="1" allowOverlap="1" wp14:anchorId="466C7420" wp14:editId="49AFD048">
              <wp:simplePos x="0" y="0"/>
              <wp:positionH relativeFrom="column">
                <wp:posOffset>4312285</wp:posOffset>
              </wp:positionH>
              <wp:positionV relativeFrom="paragraph">
                <wp:posOffset>9896475</wp:posOffset>
              </wp:positionV>
              <wp:extent cx="2638425" cy="504825"/>
              <wp:effectExtent l="0" t="0" r="9525" b="9525"/>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3F6E" w:rsidRPr="00D01414" w:rsidRDefault="00093F6E" w:rsidP="009864F3">
                          <w:pPr>
                            <w:spacing w:line="240" w:lineRule="auto"/>
                            <w:jc w:val="right"/>
                            <w:rPr>
                              <w:rStyle w:val="Forte"/>
                              <w:color w:val="111111"/>
                              <w:sz w:val="10"/>
                              <w:shd w:val="clear" w:color="auto" w:fill="FFFFFF"/>
                              <w:lang w:val="en-US"/>
                            </w:rPr>
                          </w:pPr>
                        </w:p>
                        <w:p w:rsidR="00093F6E" w:rsidRPr="00FB162F" w:rsidRDefault="00093F6E" w:rsidP="009864F3">
                          <w:pPr>
                            <w:spacing w:line="240" w:lineRule="auto"/>
                            <w:jc w:val="right"/>
                            <w:rPr>
                              <w:sz w:val="16"/>
                              <w:szCs w:val="20"/>
                              <w:lang w:val="en-US"/>
                            </w:rPr>
                          </w:pPr>
                          <w:r w:rsidRPr="00D01414">
                            <w:rPr>
                              <w:rStyle w:val="Forte"/>
                              <w:color w:val="111111"/>
                              <w:sz w:val="16"/>
                              <w:shd w:val="clear" w:color="auto" w:fill="FFFFFF"/>
                              <w:lang w:val="en-US"/>
                            </w:rPr>
                            <w:t>PODIUM  Sport, Leisure and Tourism Review</w:t>
                          </w:r>
                        </w:p>
                        <w:p w:rsidR="00093F6E" w:rsidRPr="00D01414" w:rsidRDefault="00093F6E" w:rsidP="009864F3">
                          <w:pPr>
                            <w:spacing w:line="240" w:lineRule="auto"/>
                            <w:jc w:val="right"/>
                            <w:rPr>
                              <w:sz w:val="16"/>
                              <w:szCs w:val="20"/>
                              <w:lang w:val="en-US"/>
                            </w:rPr>
                          </w:pPr>
                          <w:r w:rsidRPr="00D01414">
                            <w:rPr>
                              <w:sz w:val="16"/>
                              <w:szCs w:val="20"/>
                              <w:lang w:val="en-US"/>
                            </w:rPr>
                            <w:t>Vol. 3, N. 1. Janeiro/Junho. 2014</w:t>
                          </w:r>
                        </w:p>
                        <w:p w:rsidR="00093F6E" w:rsidRPr="00D01414" w:rsidRDefault="00093F6E" w:rsidP="009864F3">
                          <w:pPr>
                            <w:spacing w:line="240" w:lineRule="auto"/>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C7420" id="Caixa de texto 14" o:spid="_x0000_s1032" type="#_x0000_t202" style="position:absolute;left:0;text-align:left;margin-left:339.55pt;margin-top:779.25pt;width:207.7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" stroked="f">
              <v:textbox>
                <w:txbxContent>
                  <w:p w:rsidR="00093F6E" w:rsidRPr="00D01414" w:rsidRDefault="00093F6E" w:rsidP="009864F3">
                    <w:pPr>
                      <w:spacing w:line="240" w:lineRule="auto"/>
                      <w:jc w:val="right"/>
                      <w:rPr>
                        <w:rStyle w:val="Forte"/>
                        <w:color w:val="111111"/>
                        <w:sz w:val="10"/>
                        <w:shd w:val="clear" w:color="auto" w:fill="FFFFFF"/>
                        <w:lang w:val="en-US"/>
                      </w:rPr>
                    </w:pPr>
                  </w:p>
                  <w:p w:rsidR="00093F6E" w:rsidRPr="00FB162F" w:rsidRDefault="00093F6E" w:rsidP="009864F3">
                    <w:pPr>
                      <w:spacing w:line="240" w:lineRule="auto"/>
                      <w:jc w:val="right"/>
                      <w:rPr>
                        <w:sz w:val="16"/>
                        <w:szCs w:val="20"/>
                        <w:lang w:val="en-US"/>
                      </w:rPr>
                    </w:pPr>
                    <w:r w:rsidRPr="00D01414">
                      <w:rPr>
                        <w:rStyle w:val="Forte"/>
                        <w:color w:val="111111"/>
                        <w:sz w:val="16"/>
                        <w:shd w:val="clear" w:color="auto" w:fill="FFFFFF"/>
                        <w:lang w:val="en-US"/>
                      </w:rPr>
                      <w:t>PODIUM  Sport, Leisure and Tourism Review</w:t>
                    </w:r>
                  </w:p>
                  <w:p w:rsidR="00093F6E" w:rsidRPr="00D01414" w:rsidRDefault="00093F6E" w:rsidP="009864F3">
                    <w:pPr>
                      <w:spacing w:line="240" w:lineRule="auto"/>
                      <w:jc w:val="right"/>
                      <w:rPr>
                        <w:sz w:val="16"/>
                        <w:szCs w:val="20"/>
                        <w:lang w:val="en-US"/>
                      </w:rPr>
                    </w:pPr>
                    <w:r w:rsidRPr="00D01414">
                      <w:rPr>
                        <w:sz w:val="16"/>
                        <w:szCs w:val="20"/>
                        <w:lang w:val="en-US"/>
                      </w:rPr>
                      <w:t>Vol. 3, N. 1. Janeiro/Junho. 2014</w:t>
                    </w:r>
                  </w:p>
                  <w:p w:rsidR="00093F6E" w:rsidRPr="00D01414" w:rsidRDefault="00093F6E" w:rsidP="009864F3">
                    <w:pPr>
                      <w:spacing w:line="240" w:lineRule="auto"/>
                      <w:rPr>
                        <w:lang w:val="en-US"/>
                      </w:rPr>
                    </w:pPr>
                  </w:p>
                </w:txbxContent>
              </v:textbox>
            </v:shape>
          </w:pict>
        </mc:Fallback>
      </mc:AlternateContent>
    </w:r>
    <w:r w:rsidRPr="009864F3">
      <w:rPr>
        <w:rStyle w:val="Forte"/>
        <w:rFonts w:ascii="Times New Roman" w:hAnsi="Times New Roman" w:cs="Times New Roman"/>
        <w:color w:val="111111"/>
        <w:sz w:val="17"/>
        <w:szCs w:val="17"/>
        <w:shd w:val="clear" w:color="auto" w:fill="FFFFFF"/>
        <w:lang w:val="en-US"/>
      </w:rPr>
      <w:t>Iberoamerican Journal of Strategic Management – IJSM</w:t>
    </w:r>
  </w:p>
  <w:p w:rsidR="00093F6E" w:rsidRPr="009864F3" w:rsidRDefault="00093F6E" w:rsidP="009864F3">
    <w:pPr>
      <w:spacing w:after="0" w:line="240" w:lineRule="auto"/>
      <w:jc w:val="right"/>
      <w:rPr>
        <w:rStyle w:val="Forte"/>
        <w:rFonts w:ascii="Times New Roman" w:hAnsi="Times New Roman" w:cs="Times New Roman"/>
        <w:color w:val="111111"/>
        <w:sz w:val="17"/>
        <w:szCs w:val="17"/>
        <w:shd w:val="clear" w:color="auto" w:fill="FFFFFF"/>
      </w:rPr>
    </w:pPr>
    <w:r w:rsidRPr="009864F3">
      <w:rPr>
        <w:rStyle w:val="Forte"/>
        <w:rFonts w:ascii="Times New Roman" w:hAnsi="Times New Roman" w:cs="Times New Roman"/>
        <w:color w:val="111111"/>
        <w:sz w:val="17"/>
        <w:szCs w:val="17"/>
        <w:shd w:val="clear" w:color="auto" w:fill="FFFFFF"/>
      </w:rPr>
      <w:t>Revista Ibero-Americana de Estratégia - RIAE</w:t>
    </w:r>
  </w:p>
  <w:p w:rsidR="00093F6E" w:rsidRDefault="00093F6E" w:rsidP="009864F3">
    <w:pPr>
      <w:spacing w:after="0" w:line="240" w:lineRule="auto"/>
      <w:jc w:val="right"/>
      <w:rPr>
        <w:rFonts w:ascii="Times New Roman" w:hAnsi="Times New Roman" w:cs="Times New Roman"/>
        <w:sz w:val="17"/>
        <w:szCs w:val="17"/>
      </w:rPr>
    </w:pPr>
    <w:r w:rsidRPr="009864F3">
      <w:rPr>
        <w:rFonts w:ascii="Times New Roman" w:hAnsi="Times New Roman" w:cs="Times New Roman"/>
        <w:sz w:val="17"/>
        <w:szCs w:val="17"/>
      </w:rPr>
      <w:t>Rev. Iberoam. Est</w:t>
    </w:r>
    <w:r>
      <w:rPr>
        <w:rFonts w:ascii="Times New Roman" w:hAnsi="Times New Roman" w:cs="Times New Roman"/>
        <w:sz w:val="17"/>
        <w:szCs w:val="17"/>
      </w:rPr>
      <w:t>ratég. São Paulo v.XX n.1, pp.XX-XX</w:t>
    </w:r>
    <w:r w:rsidRPr="009864F3">
      <w:rPr>
        <w:rFonts w:ascii="Times New Roman" w:hAnsi="Times New Roman" w:cs="Times New Roman"/>
        <w:sz w:val="17"/>
        <w:szCs w:val="17"/>
      </w:rPr>
      <w:t>, Jan-Mar. 2019</w:t>
    </w:r>
  </w:p>
  <w:p w:rsidR="00F7395B" w:rsidRPr="00F7395B" w:rsidRDefault="00F7395B" w:rsidP="00F7395B">
    <w:pPr>
      <w:keepNext/>
      <w:tabs>
        <w:tab w:val="left" w:pos="-720"/>
        <w:tab w:val="left" w:pos="851"/>
        <w:tab w:val="right" w:pos="8789"/>
      </w:tabs>
      <w:spacing w:after="0" w:line="240" w:lineRule="auto"/>
      <w:jc w:val="both"/>
      <w:outlineLvl w:val="2"/>
      <w:rPr>
        <w:rFonts w:ascii="Times New Roman" w:hAnsi="Times New Roman" w:cs="Times New Roman"/>
        <w:b/>
        <w:sz w:val="16"/>
        <w:szCs w:val="18"/>
      </w:rPr>
    </w:pPr>
    <w:r w:rsidRPr="00F7395B">
      <w:rPr>
        <w:rFonts w:ascii="Helvetica" w:hAnsi="Helvetica"/>
        <w:noProof/>
        <w:color w:val="007DC9"/>
        <w:sz w:val="17"/>
        <w:szCs w:val="19"/>
        <w:shd w:val="clear" w:color="auto" w:fill="FFFFFF"/>
      </w:rPr>
      <w:drawing>
        <wp:anchor distT="0" distB="0" distL="114300" distR="114300" simplePos="0" relativeHeight="251678720" behindDoc="1" locked="0" layoutInCell="1" allowOverlap="1">
          <wp:simplePos x="0" y="0"/>
          <wp:positionH relativeFrom="column">
            <wp:posOffset>-3283</wp:posOffset>
          </wp:positionH>
          <wp:positionV relativeFrom="paragraph">
            <wp:posOffset>-172073</wp:posOffset>
          </wp:positionV>
          <wp:extent cx="836930" cy="293370"/>
          <wp:effectExtent l="0" t="0" r="1270" b="0"/>
          <wp:wrapNone/>
          <wp:docPr id="11" name="Imagem 11" descr="Licença 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cença Creative Common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395B">
      <w:rPr>
        <w:rFonts w:ascii="Helvetica" w:hAnsi="Helvetica"/>
        <w:color w:val="666666"/>
        <w:sz w:val="17"/>
        <w:szCs w:val="19"/>
      </w:rPr>
      <w:br/>
    </w:r>
    <w:r w:rsidRPr="00F7395B">
      <w:rPr>
        <w:rFonts w:ascii="Helvetica" w:hAnsi="Helvetica"/>
        <w:sz w:val="16"/>
        <w:szCs w:val="18"/>
        <w:shd w:val="clear" w:color="auto" w:fill="FFFFFF"/>
      </w:rPr>
      <w:t>Este obra está licenciado com uma Licença </w:t>
    </w:r>
    <w:hyperlink r:id="rId3" w:history="1">
      <w:r w:rsidRPr="00F7395B">
        <w:rPr>
          <w:rStyle w:val="Hyperlink"/>
          <w:rFonts w:ascii="Helvetica" w:hAnsi="Helvetica"/>
          <w:color w:val="auto"/>
          <w:sz w:val="16"/>
          <w:szCs w:val="18"/>
          <w:shd w:val="clear" w:color="auto" w:fill="FFFFFF"/>
        </w:rPr>
        <w:t>Creative Commons Atribuição-NãoComercial 4.0 Internacional</w:t>
      </w:r>
    </w:hyperlink>
    <w:r w:rsidRPr="00F7395B">
      <w:rPr>
        <w:rFonts w:ascii="Helvetica" w:hAnsi="Helvetica"/>
        <w:sz w:val="16"/>
        <w:szCs w:val="18"/>
        <w:shd w:val="clear" w:color="auto" w:fill="FFFFFF"/>
      </w:rPr>
      <w:t>.</w:t>
    </w:r>
  </w:p>
  <w:p w:rsidR="00F7395B" w:rsidRPr="009864F3" w:rsidRDefault="00F7395B" w:rsidP="009864F3">
    <w:pPr>
      <w:spacing w:after="0" w:line="240" w:lineRule="auto"/>
      <w:jc w:val="right"/>
      <w:rPr>
        <w:rFonts w:ascii="Times New Roman" w:hAnsi="Times New Roman" w:cs="Times New Roman"/>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F6E" w:rsidRDefault="00093F6E">
      <w:pPr>
        <w:spacing w:after="0" w:line="240" w:lineRule="auto"/>
      </w:pPr>
      <w:r>
        <w:separator/>
      </w:r>
    </w:p>
  </w:footnote>
  <w:footnote w:type="continuationSeparator" w:id="0">
    <w:p w:rsidR="00093F6E" w:rsidRDefault="00093F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F6E" w:rsidRPr="009031E2" w:rsidRDefault="00093F6E" w:rsidP="00FA6053">
    <w:pPr>
      <w:spacing w:line="240" w:lineRule="auto"/>
      <w:jc w:val="right"/>
      <w:rPr>
        <w:rFonts w:ascii="Verdana" w:hAnsi="Verdana" w:cs="Arial"/>
        <w:b/>
        <w:noProof/>
        <w:color w:val="003300"/>
        <w:sz w:val="20"/>
      </w:rPr>
    </w:pPr>
    <w:r>
      <w:rPr>
        <w:noProof/>
      </w:rPr>
      <w:drawing>
        <wp:anchor distT="0" distB="0" distL="114300" distR="114300" simplePos="0" relativeHeight="251663360" behindDoc="0" locked="0" layoutInCell="1" allowOverlap="1" wp14:anchorId="587E20EE" wp14:editId="79C22C8A">
          <wp:simplePos x="0" y="0"/>
          <wp:positionH relativeFrom="column">
            <wp:posOffset>-888810</wp:posOffset>
          </wp:positionH>
          <wp:positionV relativeFrom="paragraph">
            <wp:posOffset>-426720</wp:posOffset>
          </wp:positionV>
          <wp:extent cx="1705400" cy="477078"/>
          <wp:effectExtent l="0" t="0" r="0" b="0"/>
          <wp:wrapNone/>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5400" cy="4770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2AF2">
      <w:rPr>
        <w:rFonts w:ascii="Verdana" w:hAnsi="Verdana" w:cs="Arial"/>
        <w:b/>
        <w:noProof/>
        <w:color w:val="003300"/>
        <w:sz w:val="20"/>
      </w:rPr>
      <w:fldChar w:fldCharType="begin"/>
    </w:r>
    <w:r w:rsidRPr="00DC3C3E">
      <w:rPr>
        <w:rFonts w:ascii="Verdana" w:hAnsi="Verdana" w:cs="Arial"/>
        <w:b/>
        <w:noProof/>
        <w:color w:val="003300"/>
        <w:sz w:val="20"/>
      </w:rPr>
      <w:instrText xml:space="preserve"> PAGE   \* MERGEFORMAT </w:instrText>
    </w:r>
    <w:r w:rsidRPr="00982AF2">
      <w:rPr>
        <w:rFonts w:ascii="Verdana" w:hAnsi="Verdana" w:cs="Arial"/>
        <w:b/>
        <w:noProof/>
        <w:color w:val="003300"/>
        <w:sz w:val="20"/>
      </w:rPr>
      <w:fldChar w:fldCharType="separate"/>
    </w:r>
    <w:r w:rsidR="00F7395B">
      <w:rPr>
        <w:rFonts w:ascii="Verdana" w:hAnsi="Verdana" w:cs="Arial"/>
        <w:b/>
        <w:noProof/>
        <w:color w:val="003300"/>
        <w:sz w:val="20"/>
      </w:rPr>
      <w:t>2</w:t>
    </w:r>
    <w:r w:rsidRPr="00982AF2">
      <w:rPr>
        <w:rFonts w:ascii="Verdana" w:hAnsi="Verdana" w:cs="Arial"/>
        <w:b/>
        <w:noProof/>
        <w:color w:val="003300"/>
        <w:sz w:val="20"/>
      </w:rPr>
      <w:fldChar w:fldCharType="end"/>
    </w:r>
  </w:p>
  <w:p w:rsidR="00093F6E" w:rsidRPr="0077304C" w:rsidRDefault="00093F6E" w:rsidP="00FA6053">
    <w:pPr>
      <w:pBdr>
        <w:bottom w:val="single" w:sz="4" w:space="1" w:color="auto"/>
      </w:pBdr>
      <w:spacing w:line="240" w:lineRule="auto"/>
      <w:ind w:left="1276"/>
      <w:jc w:val="right"/>
      <w:rPr>
        <w:sz w:val="18"/>
        <w:szCs w:val="18"/>
        <w:lang w:val="en-US"/>
      </w:rPr>
    </w:pPr>
    <w:r w:rsidRPr="0077304C">
      <w:rPr>
        <w:sz w:val="18"/>
        <w:szCs w:val="18"/>
        <w:lang w:val="en-US"/>
      </w:rPr>
      <w:t xml:space="preserve"> </w:t>
    </w:r>
    <w:r w:rsidRPr="00794A7D">
      <w:rPr>
        <w:sz w:val="18"/>
        <w:szCs w:val="18"/>
        <w:lang w:val="en-US"/>
      </w:rPr>
      <w:t xml:space="preserve"> </w:t>
    </w:r>
    <w:r w:rsidR="001E6782">
      <w:rPr>
        <w:rFonts w:ascii="Times New Roman" w:eastAsia="Times New Roman" w:hAnsi="Times New Roman"/>
        <w:bCs/>
        <w:sz w:val="18"/>
        <w:szCs w:val="18"/>
        <w:lang w:val="en-US" w:bidi="he-IL"/>
      </w:rPr>
      <w:t>xxxxxxxxxxxxxxxxxxxxxxxxxxxxxxxxxxxxxxxxxxxxxxxxxxxxxxxxxxxx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F6E" w:rsidRPr="009031E2" w:rsidRDefault="00093F6E" w:rsidP="002579A4">
    <w:pPr>
      <w:spacing w:line="240" w:lineRule="auto"/>
      <w:jc w:val="right"/>
      <w:rPr>
        <w:rFonts w:ascii="Verdana" w:hAnsi="Verdana" w:cs="Arial"/>
        <w:b/>
        <w:noProof/>
        <w:color w:val="003300"/>
        <w:sz w:val="20"/>
      </w:rPr>
    </w:pPr>
    <w:r>
      <w:rPr>
        <w:noProof/>
      </w:rPr>
      <w:drawing>
        <wp:anchor distT="0" distB="0" distL="114300" distR="114300" simplePos="0" relativeHeight="251677696" behindDoc="0" locked="0" layoutInCell="1" allowOverlap="1" wp14:anchorId="01FC1083" wp14:editId="3E122930">
          <wp:simplePos x="0" y="0"/>
          <wp:positionH relativeFrom="column">
            <wp:posOffset>-888810</wp:posOffset>
          </wp:positionH>
          <wp:positionV relativeFrom="paragraph">
            <wp:posOffset>-426720</wp:posOffset>
          </wp:positionV>
          <wp:extent cx="1705400" cy="477078"/>
          <wp:effectExtent l="0" t="0" r="0" b="0"/>
          <wp:wrapNone/>
          <wp:docPr id="288" name="Imagem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5400" cy="4770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2AF2">
      <w:rPr>
        <w:rFonts w:ascii="Verdana" w:hAnsi="Verdana" w:cs="Arial"/>
        <w:b/>
        <w:noProof/>
        <w:color w:val="003300"/>
        <w:sz w:val="20"/>
      </w:rPr>
      <w:fldChar w:fldCharType="begin"/>
    </w:r>
    <w:r w:rsidRPr="00DC3C3E">
      <w:rPr>
        <w:rFonts w:ascii="Verdana" w:hAnsi="Verdana" w:cs="Arial"/>
        <w:b/>
        <w:noProof/>
        <w:color w:val="003300"/>
        <w:sz w:val="20"/>
      </w:rPr>
      <w:instrText xml:space="preserve"> PAGE   \* MERGEFORMAT </w:instrText>
    </w:r>
    <w:r w:rsidRPr="00982AF2">
      <w:rPr>
        <w:rFonts w:ascii="Verdana" w:hAnsi="Verdana" w:cs="Arial"/>
        <w:b/>
        <w:noProof/>
        <w:color w:val="003300"/>
        <w:sz w:val="20"/>
      </w:rPr>
      <w:fldChar w:fldCharType="separate"/>
    </w:r>
    <w:r w:rsidR="00F7395B">
      <w:rPr>
        <w:rFonts w:ascii="Verdana" w:hAnsi="Verdana" w:cs="Arial"/>
        <w:b/>
        <w:noProof/>
        <w:color w:val="003300"/>
        <w:sz w:val="20"/>
      </w:rPr>
      <w:t>3</w:t>
    </w:r>
    <w:r w:rsidRPr="00982AF2">
      <w:rPr>
        <w:rFonts w:ascii="Verdana" w:hAnsi="Verdana" w:cs="Arial"/>
        <w:b/>
        <w:noProof/>
        <w:color w:val="003300"/>
        <w:sz w:val="20"/>
      </w:rPr>
      <w:fldChar w:fldCharType="end"/>
    </w:r>
  </w:p>
  <w:p w:rsidR="00093F6E" w:rsidRPr="00E57809" w:rsidRDefault="00093F6E" w:rsidP="002579A4">
    <w:pPr>
      <w:pBdr>
        <w:bottom w:val="single" w:sz="4" w:space="1" w:color="auto"/>
      </w:pBdr>
      <w:spacing w:line="240" w:lineRule="auto"/>
      <w:ind w:left="1276"/>
      <w:jc w:val="right"/>
      <w:rPr>
        <w:sz w:val="18"/>
        <w:szCs w:val="18"/>
      </w:rPr>
    </w:pPr>
    <w:r w:rsidRPr="00E57809">
      <w:rPr>
        <w:sz w:val="18"/>
        <w:szCs w:val="18"/>
      </w:rPr>
      <w:t xml:space="preserve"> </w:t>
    </w:r>
    <w:r w:rsidRPr="0077304C">
      <w:rPr>
        <w:sz w:val="18"/>
        <w:szCs w:val="18"/>
      </w:rPr>
      <w:t xml:space="preserve"> </w:t>
    </w:r>
    <w:r w:rsidR="00F7395B">
      <w:rPr>
        <w:rFonts w:ascii="Times New Roman" w:hAnsi="Times New Roman" w:cs="Times New Roman"/>
        <w:color w:val="111111"/>
        <w:sz w:val="18"/>
        <w:szCs w:val="18"/>
        <w:shd w:val="clear" w:color="auto" w:fill="FFFFFF"/>
      </w:rPr>
      <w:t>XXXXXXXXXXXXXXXXXXXXXXXXXXXXX</w:t>
    </w:r>
    <w:r w:rsidRPr="00E57809">
      <w:rPr>
        <w:rFonts w:ascii="Times New Roman" w:hAnsi="Times New Roman" w:cs="Times New Roman"/>
        <w:color w:val="111111"/>
        <w:sz w:val="18"/>
        <w:szCs w:val="18"/>
        <w:shd w:val="clear" w:color="auto" w:fill="FFFFFF"/>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F6E" w:rsidRDefault="00093F6E" w:rsidP="009864F3">
    <w:pPr>
      <w:pStyle w:val="Cabealho"/>
    </w:pPr>
    <w:r>
      <w:rPr>
        <w:rFonts w:ascii="Verdana" w:hAnsi="Verdana" w:cs="Arial"/>
        <w:b/>
        <w:noProof/>
        <w:color w:val="003300"/>
        <w:sz w:val="20"/>
      </w:rPr>
      <mc:AlternateContent>
        <mc:Choice Requires="wps">
          <w:drawing>
            <wp:anchor distT="0" distB="0" distL="114300" distR="114300" simplePos="0" relativeHeight="251661312" behindDoc="0" locked="0" layoutInCell="1" allowOverlap="1" wp14:anchorId="4D9F1E2D" wp14:editId="6C558B5F">
              <wp:simplePos x="0" y="0"/>
              <wp:positionH relativeFrom="column">
                <wp:posOffset>3493440</wp:posOffset>
              </wp:positionH>
              <wp:positionV relativeFrom="paragraph">
                <wp:posOffset>-295836</wp:posOffset>
              </wp:positionV>
              <wp:extent cx="3056255" cy="676893"/>
              <wp:effectExtent l="0" t="0" r="0" b="9525"/>
              <wp:wrapNone/>
              <wp:docPr id="6" name="Retângulo de cantos arredondado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6255" cy="676893"/>
                      </a:xfrm>
                      <a:prstGeom prst="roundRect">
                        <a:avLst/>
                      </a:prstGeom>
                      <a:noFill/>
                      <a:ln w="9525" cap="flat" cmpd="sng" algn="ctr">
                        <a:noFill/>
                        <a:prstDash val="solid"/>
                      </a:ln>
                      <a:effectLst>
                        <a:outerShdw blurRad="40000" dist="20000" dir="5400000" rotWithShape="0">
                          <a:srgbClr val="000000">
                            <a:alpha val="38000"/>
                          </a:srgbClr>
                        </a:outerShdw>
                      </a:effectLst>
                    </wps:spPr>
                    <wps:txbx>
                      <w:txbxContent>
                        <w:p w:rsidR="00093F6E" w:rsidRPr="0077304C" w:rsidRDefault="00093F6E" w:rsidP="00FA6053">
                          <w:pPr>
                            <w:spacing w:after="0" w:line="240" w:lineRule="auto"/>
                            <w:jc w:val="center"/>
                            <w:rPr>
                              <w:sz w:val="14"/>
                              <w:szCs w:val="14"/>
                              <w:lang w:val="en-US"/>
                            </w:rPr>
                          </w:pPr>
                          <w:r w:rsidRPr="0077304C">
                            <w:rPr>
                              <w:b/>
                              <w:sz w:val="14"/>
                              <w:szCs w:val="14"/>
                              <w:lang w:val="en-US"/>
                            </w:rPr>
                            <w:t>Received on</w:t>
                          </w:r>
                          <w:r>
                            <w:rPr>
                              <w:sz w:val="14"/>
                              <w:szCs w:val="14"/>
                              <w:lang w:val="en-US"/>
                            </w:rPr>
                            <w:t xml:space="preserve"> May 00, 2019</w:t>
                          </w:r>
                          <w:r w:rsidRPr="0077304C">
                            <w:rPr>
                              <w:sz w:val="14"/>
                              <w:szCs w:val="14"/>
                              <w:lang w:val="en-US"/>
                            </w:rPr>
                            <w:t xml:space="preserve"> / </w:t>
                          </w:r>
                          <w:r w:rsidRPr="0077304C">
                            <w:rPr>
                              <w:b/>
                              <w:sz w:val="14"/>
                              <w:szCs w:val="14"/>
                              <w:lang w:val="en-US"/>
                            </w:rPr>
                            <w:t>Approved on</w:t>
                          </w:r>
                          <w:r>
                            <w:rPr>
                              <w:sz w:val="14"/>
                              <w:szCs w:val="14"/>
                              <w:lang w:val="en-US"/>
                            </w:rPr>
                            <w:t xml:space="preserve"> September 00, 2019</w:t>
                          </w:r>
                        </w:p>
                        <w:p w:rsidR="00093F6E" w:rsidRPr="005E33C2" w:rsidRDefault="00093F6E" w:rsidP="00FA6053">
                          <w:pPr>
                            <w:spacing w:after="0" w:line="240" w:lineRule="auto"/>
                            <w:jc w:val="center"/>
                            <w:rPr>
                              <w:sz w:val="14"/>
                              <w:szCs w:val="14"/>
                            </w:rPr>
                          </w:pPr>
                          <w:r w:rsidRPr="005E33C2">
                            <w:rPr>
                              <w:b/>
                              <w:sz w:val="14"/>
                              <w:szCs w:val="14"/>
                            </w:rPr>
                            <w:t>Responsible Editor:</w:t>
                          </w:r>
                          <w:r w:rsidRPr="005E33C2">
                            <w:rPr>
                              <w:sz w:val="14"/>
                              <w:szCs w:val="14"/>
                            </w:rPr>
                            <w:t xml:space="preserve"> Fernando Antonio Ribeiro Serra, Ph.D.</w:t>
                          </w:r>
                        </w:p>
                        <w:p w:rsidR="00093F6E" w:rsidRPr="0077304C" w:rsidRDefault="00093F6E" w:rsidP="00FA6053">
                          <w:pPr>
                            <w:spacing w:after="0" w:line="240" w:lineRule="auto"/>
                            <w:jc w:val="center"/>
                            <w:rPr>
                              <w:sz w:val="14"/>
                              <w:szCs w:val="14"/>
                              <w:lang w:val="en-US"/>
                            </w:rPr>
                          </w:pPr>
                          <w:r w:rsidRPr="0077304C">
                            <w:rPr>
                              <w:b/>
                              <w:sz w:val="14"/>
                              <w:szCs w:val="14"/>
                              <w:lang w:val="en-US"/>
                            </w:rPr>
                            <w:t>Evaluation Process:</w:t>
                          </w:r>
                          <w:r w:rsidRPr="0077304C">
                            <w:rPr>
                              <w:sz w:val="14"/>
                              <w:szCs w:val="14"/>
                              <w:lang w:val="en-US"/>
                            </w:rPr>
                            <w:t xml:space="preserve"> Double Blind Review</w:t>
                          </w:r>
                        </w:p>
                        <w:p w:rsidR="00093F6E" w:rsidRPr="0077304C" w:rsidRDefault="00093F6E" w:rsidP="00FA6053">
                          <w:pPr>
                            <w:spacing w:after="0" w:line="240" w:lineRule="auto"/>
                            <w:jc w:val="center"/>
                            <w:rPr>
                              <w:sz w:val="14"/>
                              <w:szCs w:val="14"/>
                              <w:lang w:val="en-US"/>
                            </w:rPr>
                          </w:pPr>
                          <w:r w:rsidRPr="0077304C">
                            <w:rPr>
                              <w:sz w:val="14"/>
                              <w:szCs w:val="14"/>
                              <w:lang w:val="en-US"/>
                            </w:rPr>
                            <w:t>E-ISSN: 2318-9975</w:t>
                          </w:r>
                        </w:p>
                        <w:p w:rsidR="00093F6E" w:rsidRPr="0077304C" w:rsidRDefault="00093F6E" w:rsidP="00FA6053">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9F1E2D" id="Retângulo de cantos arredondados 6" o:spid="_x0000_s1030" style="position:absolute;margin-left:275.05pt;margin-top:-23.3pt;width:240.65pt;height: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" filled="f" stroked="f">
              <v:shadow on="t" color="black" opacity="24903f" origin=",.5" offset="0,.55556mm"/>
              <v:path arrowok="t"/>
              <v:textbox>
                <w:txbxContent>
                  <w:p w:rsidR="00093F6E" w:rsidRPr="0077304C" w:rsidRDefault="00093F6E" w:rsidP="00FA6053">
                    <w:pPr>
                      <w:spacing w:after="0" w:line="240" w:lineRule="auto"/>
                      <w:jc w:val="center"/>
                      <w:rPr>
                        <w:sz w:val="14"/>
                        <w:szCs w:val="14"/>
                        <w:lang w:val="en-US"/>
                      </w:rPr>
                    </w:pPr>
                    <w:r w:rsidRPr="0077304C">
                      <w:rPr>
                        <w:b/>
                        <w:sz w:val="14"/>
                        <w:szCs w:val="14"/>
                        <w:lang w:val="en-US"/>
                      </w:rPr>
                      <w:t>Received on</w:t>
                    </w:r>
                    <w:r>
                      <w:rPr>
                        <w:sz w:val="14"/>
                        <w:szCs w:val="14"/>
                        <w:lang w:val="en-US"/>
                      </w:rPr>
                      <w:t xml:space="preserve"> May 00, 2019</w:t>
                    </w:r>
                    <w:r w:rsidRPr="0077304C">
                      <w:rPr>
                        <w:sz w:val="14"/>
                        <w:szCs w:val="14"/>
                        <w:lang w:val="en-US"/>
                      </w:rPr>
                      <w:t xml:space="preserve"> / </w:t>
                    </w:r>
                    <w:r w:rsidRPr="0077304C">
                      <w:rPr>
                        <w:b/>
                        <w:sz w:val="14"/>
                        <w:szCs w:val="14"/>
                        <w:lang w:val="en-US"/>
                      </w:rPr>
                      <w:t>Approved on</w:t>
                    </w:r>
                    <w:r>
                      <w:rPr>
                        <w:sz w:val="14"/>
                        <w:szCs w:val="14"/>
                        <w:lang w:val="en-US"/>
                      </w:rPr>
                      <w:t xml:space="preserve"> September 00, 2019</w:t>
                    </w:r>
                  </w:p>
                  <w:p w:rsidR="00093F6E" w:rsidRPr="005E33C2" w:rsidRDefault="00093F6E" w:rsidP="00FA6053">
                    <w:pPr>
                      <w:spacing w:after="0" w:line="240" w:lineRule="auto"/>
                      <w:jc w:val="center"/>
                      <w:rPr>
                        <w:sz w:val="14"/>
                        <w:szCs w:val="14"/>
                      </w:rPr>
                    </w:pPr>
                    <w:r w:rsidRPr="005E33C2">
                      <w:rPr>
                        <w:b/>
                        <w:sz w:val="14"/>
                        <w:szCs w:val="14"/>
                      </w:rPr>
                      <w:t>Responsible Editor:</w:t>
                    </w:r>
                    <w:r w:rsidRPr="005E33C2">
                      <w:rPr>
                        <w:sz w:val="14"/>
                        <w:szCs w:val="14"/>
                      </w:rPr>
                      <w:t xml:space="preserve"> Fernando Antonio Ribeiro Serra, Ph.D.</w:t>
                    </w:r>
                  </w:p>
                  <w:p w:rsidR="00093F6E" w:rsidRPr="0077304C" w:rsidRDefault="00093F6E" w:rsidP="00FA6053">
                    <w:pPr>
                      <w:spacing w:after="0" w:line="240" w:lineRule="auto"/>
                      <w:jc w:val="center"/>
                      <w:rPr>
                        <w:sz w:val="14"/>
                        <w:szCs w:val="14"/>
                        <w:lang w:val="en-US"/>
                      </w:rPr>
                    </w:pPr>
                    <w:r w:rsidRPr="0077304C">
                      <w:rPr>
                        <w:b/>
                        <w:sz w:val="14"/>
                        <w:szCs w:val="14"/>
                        <w:lang w:val="en-US"/>
                      </w:rPr>
                      <w:t>Evaluation Process:</w:t>
                    </w:r>
                    <w:r w:rsidRPr="0077304C">
                      <w:rPr>
                        <w:sz w:val="14"/>
                        <w:szCs w:val="14"/>
                        <w:lang w:val="en-US"/>
                      </w:rPr>
                      <w:t xml:space="preserve"> Double Blind Review</w:t>
                    </w:r>
                  </w:p>
                  <w:p w:rsidR="00093F6E" w:rsidRPr="0077304C" w:rsidRDefault="00093F6E" w:rsidP="00FA6053">
                    <w:pPr>
                      <w:spacing w:after="0" w:line="240" w:lineRule="auto"/>
                      <w:jc w:val="center"/>
                      <w:rPr>
                        <w:sz w:val="14"/>
                        <w:szCs w:val="14"/>
                        <w:lang w:val="en-US"/>
                      </w:rPr>
                    </w:pPr>
                    <w:r w:rsidRPr="0077304C">
                      <w:rPr>
                        <w:sz w:val="14"/>
                        <w:szCs w:val="14"/>
                        <w:lang w:val="en-US"/>
                      </w:rPr>
                      <w:t>E-ISSN: 2318-9975</w:t>
                    </w:r>
                  </w:p>
                  <w:p w:rsidR="00093F6E" w:rsidRPr="0077304C" w:rsidRDefault="00093F6E" w:rsidP="00FA6053">
                    <w:pPr>
                      <w:jc w:val="center"/>
                      <w:rPr>
                        <w:lang w:val="en-US"/>
                      </w:rPr>
                    </w:pPr>
                  </w:p>
                </w:txbxContent>
              </v:textbox>
            </v:roundrect>
          </w:pict>
        </mc:Fallback>
      </mc:AlternateContent>
    </w:r>
    <w:r>
      <w:rPr>
        <w:rFonts w:ascii="Verdana" w:hAnsi="Verdana" w:cs="Arial"/>
        <w:b/>
        <w:noProof/>
        <w:color w:val="003300"/>
        <w:sz w:val="20"/>
      </w:rPr>
      <w:drawing>
        <wp:anchor distT="0" distB="0" distL="114300" distR="114300" simplePos="0" relativeHeight="251659264" behindDoc="0" locked="0" layoutInCell="1" allowOverlap="1" wp14:anchorId="671DD9D9" wp14:editId="7F3B3A1D">
          <wp:simplePos x="0" y="0"/>
          <wp:positionH relativeFrom="margin">
            <wp:posOffset>-866899</wp:posOffset>
          </wp:positionH>
          <wp:positionV relativeFrom="margin">
            <wp:posOffset>-890122</wp:posOffset>
          </wp:positionV>
          <wp:extent cx="4298315" cy="890270"/>
          <wp:effectExtent l="19050" t="0" r="26035" b="290830"/>
          <wp:wrapSquare wrapText="bothSides"/>
          <wp:docPr id="291" name="Imagem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8315" cy="8902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22BB7"/>
    <w:multiLevelType w:val="hybridMultilevel"/>
    <w:tmpl w:val="56B4BF6E"/>
    <w:lvl w:ilvl="0" w:tplc="93A6AA8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5D6565"/>
    <w:multiLevelType w:val="hybridMultilevel"/>
    <w:tmpl w:val="1FC07FC8"/>
    <w:lvl w:ilvl="0" w:tplc="04160001">
      <w:start w:val="1"/>
      <w:numFmt w:val="bullet"/>
      <w:lvlText w:val=""/>
      <w:lvlJc w:val="left"/>
      <w:pPr>
        <w:ind w:left="1919" w:hanging="360"/>
      </w:pPr>
      <w:rPr>
        <w:rFonts w:ascii="Symbol" w:hAnsi="Symbol" w:hint="default"/>
      </w:rPr>
    </w:lvl>
    <w:lvl w:ilvl="1" w:tplc="04160003" w:tentative="1">
      <w:start w:val="1"/>
      <w:numFmt w:val="bullet"/>
      <w:lvlText w:val="o"/>
      <w:lvlJc w:val="left"/>
      <w:pPr>
        <w:ind w:left="2639" w:hanging="360"/>
      </w:pPr>
      <w:rPr>
        <w:rFonts w:ascii="Courier New" w:hAnsi="Courier New" w:cs="Courier New" w:hint="default"/>
      </w:rPr>
    </w:lvl>
    <w:lvl w:ilvl="2" w:tplc="04160005" w:tentative="1">
      <w:start w:val="1"/>
      <w:numFmt w:val="bullet"/>
      <w:lvlText w:val=""/>
      <w:lvlJc w:val="left"/>
      <w:pPr>
        <w:ind w:left="3359" w:hanging="360"/>
      </w:pPr>
      <w:rPr>
        <w:rFonts w:ascii="Wingdings" w:hAnsi="Wingdings" w:hint="default"/>
      </w:rPr>
    </w:lvl>
    <w:lvl w:ilvl="3" w:tplc="04160001" w:tentative="1">
      <w:start w:val="1"/>
      <w:numFmt w:val="bullet"/>
      <w:lvlText w:val=""/>
      <w:lvlJc w:val="left"/>
      <w:pPr>
        <w:ind w:left="4079" w:hanging="360"/>
      </w:pPr>
      <w:rPr>
        <w:rFonts w:ascii="Symbol" w:hAnsi="Symbol" w:hint="default"/>
      </w:rPr>
    </w:lvl>
    <w:lvl w:ilvl="4" w:tplc="04160003" w:tentative="1">
      <w:start w:val="1"/>
      <w:numFmt w:val="bullet"/>
      <w:lvlText w:val="o"/>
      <w:lvlJc w:val="left"/>
      <w:pPr>
        <w:ind w:left="4799" w:hanging="360"/>
      </w:pPr>
      <w:rPr>
        <w:rFonts w:ascii="Courier New" w:hAnsi="Courier New" w:cs="Courier New" w:hint="default"/>
      </w:rPr>
    </w:lvl>
    <w:lvl w:ilvl="5" w:tplc="04160005" w:tentative="1">
      <w:start w:val="1"/>
      <w:numFmt w:val="bullet"/>
      <w:lvlText w:val=""/>
      <w:lvlJc w:val="left"/>
      <w:pPr>
        <w:ind w:left="5519" w:hanging="360"/>
      </w:pPr>
      <w:rPr>
        <w:rFonts w:ascii="Wingdings" w:hAnsi="Wingdings" w:hint="default"/>
      </w:rPr>
    </w:lvl>
    <w:lvl w:ilvl="6" w:tplc="04160001" w:tentative="1">
      <w:start w:val="1"/>
      <w:numFmt w:val="bullet"/>
      <w:lvlText w:val=""/>
      <w:lvlJc w:val="left"/>
      <w:pPr>
        <w:ind w:left="6239" w:hanging="360"/>
      </w:pPr>
      <w:rPr>
        <w:rFonts w:ascii="Symbol" w:hAnsi="Symbol" w:hint="default"/>
      </w:rPr>
    </w:lvl>
    <w:lvl w:ilvl="7" w:tplc="04160003" w:tentative="1">
      <w:start w:val="1"/>
      <w:numFmt w:val="bullet"/>
      <w:lvlText w:val="o"/>
      <w:lvlJc w:val="left"/>
      <w:pPr>
        <w:ind w:left="6959" w:hanging="360"/>
      </w:pPr>
      <w:rPr>
        <w:rFonts w:ascii="Courier New" w:hAnsi="Courier New" w:cs="Courier New" w:hint="default"/>
      </w:rPr>
    </w:lvl>
    <w:lvl w:ilvl="8" w:tplc="04160005" w:tentative="1">
      <w:start w:val="1"/>
      <w:numFmt w:val="bullet"/>
      <w:lvlText w:val=""/>
      <w:lvlJc w:val="left"/>
      <w:pPr>
        <w:ind w:left="7679" w:hanging="360"/>
      </w:pPr>
      <w:rPr>
        <w:rFonts w:ascii="Wingdings" w:hAnsi="Wingdings" w:hint="default"/>
      </w:rPr>
    </w:lvl>
  </w:abstractNum>
  <w:abstractNum w:abstractNumId="2" w15:restartNumberingAfterBreak="0">
    <w:nsid w:val="192673BA"/>
    <w:multiLevelType w:val="hybridMultilevel"/>
    <w:tmpl w:val="071C03F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1C470F65"/>
    <w:multiLevelType w:val="hybridMultilevel"/>
    <w:tmpl w:val="BFB4EB76"/>
    <w:lvl w:ilvl="0" w:tplc="0B4A51A6">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22640371"/>
    <w:multiLevelType w:val="hybridMultilevel"/>
    <w:tmpl w:val="C598DAFA"/>
    <w:lvl w:ilvl="0" w:tplc="17EAB44E">
      <w:start w:val="1"/>
      <w:numFmt w:val="upperRoman"/>
      <w:lvlText w:val="%1."/>
      <w:lvlJc w:val="left"/>
      <w:pPr>
        <w:ind w:left="1077" w:hanging="720"/>
      </w:pPr>
      <w:rPr>
        <w:rFonts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5" w15:restartNumberingAfterBreak="0">
    <w:nsid w:val="24505117"/>
    <w:multiLevelType w:val="multilevel"/>
    <w:tmpl w:val="71147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B11948"/>
    <w:multiLevelType w:val="hybridMultilevel"/>
    <w:tmpl w:val="2AF8BD0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15:restartNumberingAfterBreak="0">
    <w:nsid w:val="48A65592"/>
    <w:multiLevelType w:val="hybridMultilevel"/>
    <w:tmpl w:val="3F8C36D0"/>
    <w:lvl w:ilvl="0" w:tplc="C1986CC6">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4D2A170C"/>
    <w:multiLevelType w:val="hybridMultilevel"/>
    <w:tmpl w:val="DF06A41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9" w15:restartNumberingAfterBreak="0">
    <w:nsid w:val="4D502F0D"/>
    <w:multiLevelType w:val="multilevel"/>
    <w:tmpl w:val="19D217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2F97291"/>
    <w:multiLevelType w:val="hybridMultilevel"/>
    <w:tmpl w:val="EF0C311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1" w15:restartNumberingAfterBreak="0">
    <w:nsid w:val="54FD337E"/>
    <w:multiLevelType w:val="hybridMultilevel"/>
    <w:tmpl w:val="600C2D10"/>
    <w:lvl w:ilvl="0" w:tplc="6E0AF18E">
      <w:start w:val="1"/>
      <w:numFmt w:val="decimal"/>
      <w:lvlText w:val="%1."/>
      <w:lvlJc w:val="left"/>
      <w:pPr>
        <w:ind w:left="0" w:hanging="360"/>
      </w:pPr>
      <w:rPr>
        <w:rFonts w:hint="default"/>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12" w15:restartNumberingAfterBreak="0">
    <w:nsid w:val="5A8D2BF6"/>
    <w:multiLevelType w:val="hybridMultilevel"/>
    <w:tmpl w:val="414C6052"/>
    <w:lvl w:ilvl="0" w:tplc="012C614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5B7843F8"/>
    <w:multiLevelType w:val="hybridMultilevel"/>
    <w:tmpl w:val="91CCD116"/>
    <w:lvl w:ilvl="0" w:tplc="04160001">
      <w:start w:val="1"/>
      <w:numFmt w:val="bullet"/>
      <w:lvlText w:val=""/>
      <w:lvlJc w:val="left"/>
      <w:pPr>
        <w:ind w:left="-360" w:hanging="360"/>
      </w:pPr>
      <w:rPr>
        <w:rFonts w:ascii="Symbol" w:hAnsi="Symbol" w:hint="default"/>
      </w:rPr>
    </w:lvl>
    <w:lvl w:ilvl="1" w:tplc="04160019" w:tentative="1">
      <w:start w:val="1"/>
      <w:numFmt w:val="lowerLetter"/>
      <w:lvlText w:val="%2."/>
      <w:lvlJc w:val="left"/>
      <w:pPr>
        <w:ind w:left="360" w:hanging="360"/>
      </w:pPr>
    </w:lvl>
    <w:lvl w:ilvl="2" w:tplc="0416001B" w:tentative="1">
      <w:start w:val="1"/>
      <w:numFmt w:val="lowerRoman"/>
      <w:lvlText w:val="%3."/>
      <w:lvlJc w:val="right"/>
      <w:pPr>
        <w:ind w:left="1080" w:hanging="180"/>
      </w:pPr>
    </w:lvl>
    <w:lvl w:ilvl="3" w:tplc="0416000F" w:tentative="1">
      <w:start w:val="1"/>
      <w:numFmt w:val="decimal"/>
      <w:lvlText w:val="%4."/>
      <w:lvlJc w:val="left"/>
      <w:pPr>
        <w:ind w:left="1800" w:hanging="360"/>
      </w:pPr>
    </w:lvl>
    <w:lvl w:ilvl="4" w:tplc="04160019" w:tentative="1">
      <w:start w:val="1"/>
      <w:numFmt w:val="lowerLetter"/>
      <w:lvlText w:val="%5."/>
      <w:lvlJc w:val="left"/>
      <w:pPr>
        <w:ind w:left="2520" w:hanging="360"/>
      </w:pPr>
    </w:lvl>
    <w:lvl w:ilvl="5" w:tplc="0416001B" w:tentative="1">
      <w:start w:val="1"/>
      <w:numFmt w:val="lowerRoman"/>
      <w:lvlText w:val="%6."/>
      <w:lvlJc w:val="right"/>
      <w:pPr>
        <w:ind w:left="3240" w:hanging="180"/>
      </w:pPr>
    </w:lvl>
    <w:lvl w:ilvl="6" w:tplc="0416000F" w:tentative="1">
      <w:start w:val="1"/>
      <w:numFmt w:val="decimal"/>
      <w:lvlText w:val="%7."/>
      <w:lvlJc w:val="left"/>
      <w:pPr>
        <w:ind w:left="3960" w:hanging="360"/>
      </w:pPr>
    </w:lvl>
    <w:lvl w:ilvl="7" w:tplc="04160019" w:tentative="1">
      <w:start w:val="1"/>
      <w:numFmt w:val="lowerLetter"/>
      <w:lvlText w:val="%8."/>
      <w:lvlJc w:val="left"/>
      <w:pPr>
        <w:ind w:left="4680" w:hanging="360"/>
      </w:pPr>
    </w:lvl>
    <w:lvl w:ilvl="8" w:tplc="0416001B" w:tentative="1">
      <w:start w:val="1"/>
      <w:numFmt w:val="lowerRoman"/>
      <w:lvlText w:val="%9."/>
      <w:lvlJc w:val="right"/>
      <w:pPr>
        <w:ind w:left="5400" w:hanging="180"/>
      </w:pPr>
    </w:lvl>
  </w:abstractNum>
  <w:abstractNum w:abstractNumId="14" w15:restartNumberingAfterBreak="0">
    <w:nsid w:val="5BE64199"/>
    <w:multiLevelType w:val="hybridMultilevel"/>
    <w:tmpl w:val="F21260D6"/>
    <w:lvl w:ilvl="0" w:tplc="6C7E8BC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C3F03A4"/>
    <w:multiLevelType w:val="hybridMultilevel"/>
    <w:tmpl w:val="B9DCE0EE"/>
    <w:lvl w:ilvl="0" w:tplc="988CB3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DA11849"/>
    <w:multiLevelType w:val="hybridMultilevel"/>
    <w:tmpl w:val="D6040C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60441FB"/>
    <w:multiLevelType w:val="hybridMultilevel"/>
    <w:tmpl w:val="C5AAC7EE"/>
    <w:lvl w:ilvl="0" w:tplc="04160001">
      <w:start w:val="1"/>
      <w:numFmt w:val="decimal"/>
      <w:pStyle w:val="Textodenotadefim"/>
      <w:lvlText w:val="%1."/>
      <w:lvlJc w:val="left"/>
      <w:pPr>
        <w:tabs>
          <w:tab w:val="num" w:pos="864"/>
        </w:tabs>
        <w:ind w:left="864" w:hanging="288"/>
      </w:pPr>
      <w:rPr>
        <w:rFonts w:hint="default"/>
        <w:color w:val="auto"/>
      </w:rPr>
    </w:lvl>
    <w:lvl w:ilvl="1" w:tplc="0416000F"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8" w15:restartNumberingAfterBreak="0">
    <w:nsid w:val="7A4B5B5E"/>
    <w:multiLevelType w:val="hybridMultilevel"/>
    <w:tmpl w:val="EFCE6652"/>
    <w:lvl w:ilvl="0" w:tplc="FAF2C6F2">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7F57780C"/>
    <w:multiLevelType w:val="hybridMultilevel"/>
    <w:tmpl w:val="642C7E6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9"/>
  </w:num>
  <w:num w:numId="2">
    <w:abstractNumId w:val="17"/>
  </w:num>
  <w:num w:numId="3">
    <w:abstractNumId w:val="16"/>
  </w:num>
  <w:num w:numId="4">
    <w:abstractNumId w:val="1"/>
  </w:num>
  <w:num w:numId="5">
    <w:abstractNumId w:val="5"/>
  </w:num>
  <w:num w:numId="6">
    <w:abstractNumId w:val="2"/>
  </w:num>
  <w:num w:numId="7">
    <w:abstractNumId w:val="19"/>
  </w:num>
  <w:num w:numId="8">
    <w:abstractNumId w:val="8"/>
  </w:num>
  <w:num w:numId="9">
    <w:abstractNumId w:val="10"/>
  </w:num>
  <w:num w:numId="10">
    <w:abstractNumId w:val="6"/>
  </w:num>
  <w:num w:numId="11">
    <w:abstractNumId w:val="11"/>
  </w:num>
  <w:num w:numId="12">
    <w:abstractNumId w:val="13"/>
  </w:num>
  <w:num w:numId="13">
    <w:abstractNumId w:val="4"/>
  </w:num>
  <w:num w:numId="14">
    <w:abstractNumId w:val="3"/>
  </w:num>
  <w:num w:numId="15">
    <w:abstractNumId w:val="18"/>
  </w:num>
  <w:num w:numId="16">
    <w:abstractNumId w:val="12"/>
  </w:num>
  <w:num w:numId="17">
    <w:abstractNumId w:val="7"/>
  </w:num>
  <w:num w:numId="18">
    <w:abstractNumId w:val="0"/>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3B4"/>
    <w:rsid w:val="00001300"/>
    <w:rsid w:val="000072A3"/>
    <w:rsid w:val="00007FF3"/>
    <w:rsid w:val="00010ABC"/>
    <w:rsid w:val="000153A5"/>
    <w:rsid w:val="0003226F"/>
    <w:rsid w:val="000335DB"/>
    <w:rsid w:val="00043394"/>
    <w:rsid w:val="000444B1"/>
    <w:rsid w:val="00045C25"/>
    <w:rsid w:val="00056534"/>
    <w:rsid w:val="00071E09"/>
    <w:rsid w:val="0007747F"/>
    <w:rsid w:val="000921B0"/>
    <w:rsid w:val="00093F6E"/>
    <w:rsid w:val="00096AA4"/>
    <w:rsid w:val="000B3ABB"/>
    <w:rsid w:val="000B3CD8"/>
    <w:rsid w:val="000B7685"/>
    <w:rsid w:val="000D74BE"/>
    <w:rsid w:val="000E3F79"/>
    <w:rsid w:val="000E629B"/>
    <w:rsid w:val="000F2B79"/>
    <w:rsid w:val="000F3535"/>
    <w:rsid w:val="000F6434"/>
    <w:rsid w:val="000F7FF0"/>
    <w:rsid w:val="001330AA"/>
    <w:rsid w:val="0014091D"/>
    <w:rsid w:val="001518E0"/>
    <w:rsid w:val="00153E8F"/>
    <w:rsid w:val="00155BAE"/>
    <w:rsid w:val="00157C7C"/>
    <w:rsid w:val="00160F22"/>
    <w:rsid w:val="001701E2"/>
    <w:rsid w:val="00181970"/>
    <w:rsid w:val="0018410C"/>
    <w:rsid w:val="00187F69"/>
    <w:rsid w:val="001A4316"/>
    <w:rsid w:val="001B0194"/>
    <w:rsid w:val="001B14A3"/>
    <w:rsid w:val="001B653E"/>
    <w:rsid w:val="001D31BA"/>
    <w:rsid w:val="001D44E8"/>
    <w:rsid w:val="001E3156"/>
    <w:rsid w:val="001E6782"/>
    <w:rsid w:val="0020589E"/>
    <w:rsid w:val="00206F5C"/>
    <w:rsid w:val="00213CF1"/>
    <w:rsid w:val="00224B93"/>
    <w:rsid w:val="002277C7"/>
    <w:rsid w:val="002307D8"/>
    <w:rsid w:val="002430C5"/>
    <w:rsid w:val="00244277"/>
    <w:rsid w:val="00250E89"/>
    <w:rsid w:val="002579A4"/>
    <w:rsid w:val="002628E8"/>
    <w:rsid w:val="00270122"/>
    <w:rsid w:val="00272DC5"/>
    <w:rsid w:val="002754EA"/>
    <w:rsid w:val="002813D4"/>
    <w:rsid w:val="00282243"/>
    <w:rsid w:val="0028289B"/>
    <w:rsid w:val="002829F4"/>
    <w:rsid w:val="002941F1"/>
    <w:rsid w:val="002A0A49"/>
    <w:rsid w:val="002C027E"/>
    <w:rsid w:val="002D0A8D"/>
    <w:rsid w:val="002E07FE"/>
    <w:rsid w:val="002F2655"/>
    <w:rsid w:val="002F6A81"/>
    <w:rsid w:val="003002E5"/>
    <w:rsid w:val="00305C4E"/>
    <w:rsid w:val="00306530"/>
    <w:rsid w:val="00316C27"/>
    <w:rsid w:val="0032094D"/>
    <w:rsid w:val="0035478F"/>
    <w:rsid w:val="003622BA"/>
    <w:rsid w:val="00374374"/>
    <w:rsid w:val="00382AD2"/>
    <w:rsid w:val="003879AF"/>
    <w:rsid w:val="00393C51"/>
    <w:rsid w:val="003B662E"/>
    <w:rsid w:val="003C0915"/>
    <w:rsid w:val="003D5F0A"/>
    <w:rsid w:val="003F4392"/>
    <w:rsid w:val="00400D58"/>
    <w:rsid w:val="00404099"/>
    <w:rsid w:val="00414046"/>
    <w:rsid w:val="004237C2"/>
    <w:rsid w:val="00442034"/>
    <w:rsid w:val="00467569"/>
    <w:rsid w:val="00477BA4"/>
    <w:rsid w:val="004B6426"/>
    <w:rsid w:val="004D0D8D"/>
    <w:rsid w:val="004E1AED"/>
    <w:rsid w:val="004F207D"/>
    <w:rsid w:val="004F7581"/>
    <w:rsid w:val="00501497"/>
    <w:rsid w:val="0050266F"/>
    <w:rsid w:val="00503998"/>
    <w:rsid w:val="00507FE6"/>
    <w:rsid w:val="00513F13"/>
    <w:rsid w:val="00517DFB"/>
    <w:rsid w:val="00531E34"/>
    <w:rsid w:val="005403B4"/>
    <w:rsid w:val="00541791"/>
    <w:rsid w:val="0054685C"/>
    <w:rsid w:val="005535A8"/>
    <w:rsid w:val="00565493"/>
    <w:rsid w:val="00577E41"/>
    <w:rsid w:val="005802E5"/>
    <w:rsid w:val="005804E0"/>
    <w:rsid w:val="00580AAF"/>
    <w:rsid w:val="00581614"/>
    <w:rsid w:val="00583B36"/>
    <w:rsid w:val="00585021"/>
    <w:rsid w:val="00592D35"/>
    <w:rsid w:val="00592F74"/>
    <w:rsid w:val="005A5CCF"/>
    <w:rsid w:val="005B2886"/>
    <w:rsid w:val="005C6DD5"/>
    <w:rsid w:val="005F5A59"/>
    <w:rsid w:val="00600038"/>
    <w:rsid w:val="006152AC"/>
    <w:rsid w:val="00621866"/>
    <w:rsid w:val="00635B06"/>
    <w:rsid w:val="00644CE5"/>
    <w:rsid w:val="00650BA4"/>
    <w:rsid w:val="0066108B"/>
    <w:rsid w:val="00665E64"/>
    <w:rsid w:val="006848A3"/>
    <w:rsid w:val="00691E48"/>
    <w:rsid w:val="006A2BE2"/>
    <w:rsid w:val="006B70E9"/>
    <w:rsid w:val="006D7E75"/>
    <w:rsid w:val="006E19EC"/>
    <w:rsid w:val="007027C5"/>
    <w:rsid w:val="00702BD5"/>
    <w:rsid w:val="007048CE"/>
    <w:rsid w:val="00731234"/>
    <w:rsid w:val="007409F1"/>
    <w:rsid w:val="00751C38"/>
    <w:rsid w:val="00755859"/>
    <w:rsid w:val="007674E1"/>
    <w:rsid w:val="0077304C"/>
    <w:rsid w:val="00782EBB"/>
    <w:rsid w:val="007A5413"/>
    <w:rsid w:val="007C29AD"/>
    <w:rsid w:val="007D1BE5"/>
    <w:rsid w:val="007D38B1"/>
    <w:rsid w:val="007E5119"/>
    <w:rsid w:val="007F48E3"/>
    <w:rsid w:val="00811151"/>
    <w:rsid w:val="00814628"/>
    <w:rsid w:val="0082510D"/>
    <w:rsid w:val="00826709"/>
    <w:rsid w:val="008373C2"/>
    <w:rsid w:val="0084383E"/>
    <w:rsid w:val="00862DE1"/>
    <w:rsid w:val="008655E5"/>
    <w:rsid w:val="00873F9F"/>
    <w:rsid w:val="00874020"/>
    <w:rsid w:val="00895D3A"/>
    <w:rsid w:val="008B0467"/>
    <w:rsid w:val="008B1C71"/>
    <w:rsid w:val="008B2266"/>
    <w:rsid w:val="008B28C1"/>
    <w:rsid w:val="008C16A9"/>
    <w:rsid w:val="008D1698"/>
    <w:rsid w:val="008D377B"/>
    <w:rsid w:val="008D508B"/>
    <w:rsid w:val="008E2330"/>
    <w:rsid w:val="008F7F9F"/>
    <w:rsid w:val="00901960"/>
    <w:rsid w:val="0090424E"/>
    <w:rsid w:val="00907839"/>
    <w:rsid w:val="00944526"/>
    <w:rsid w:val="0095241D"/>
    <w:rsid w:val="00952980"/>
    <w:rsid w:val="00976053"/>
    <w:rsid w:val="009864F3"/>
    <w:rsid w:val="00990B9B"/>
    <w:rsid w:val="009A0B3D"/>
    <w:rsid w:val="009A7AC3"/>
    <w:rsid w:val="009C219F"/>
    <w:rsid w:val="009D489D"/>
    <w:rsid w:val="009D5E2A"/>
    <w:rsid w:val="00A02BD2"/>
    <w:rsid w:val="00A12E97"/>
    <w:rsid w:val="00A1367D"/>
    <w:rsid w:val="00A136BF"/>
    <w:rsid w:val="00A21771"/>
    <w:rsid w:val="00A23C54"/>
    <w:rsid w:val="00A5364A"/>
    <w:rsid w:val="00A57670"/>
    <w:rsid w:val="00A71CEC"/>
    <w:rsid w:val="00A74977"/>
    <w:rsid w:val="00A853DD"/>
    <w:rsid w:val="00AA35D8"/>
    <w:rsid w:val="00AA6481"/>
    <w:rsid w:val="00AC2531"/>
    <w:rsid w:val="00AC42A7"/>
    <w:rsid w:val="00AF089C"/>
    <w:rsid w:val="00AF2BC4"/>
    <w:rsid w:val="00B13B79"/>
    <w:rsid w:val="00B26843"/>
    <w:rsid w:val="00B31F3F"/>
    <w:rsid w:val="00B34A65"/>
    <w:rsid w:val="00B35806"/>
    <w:rsid w:val="00B3603F"/>
    <w:rsid w:val="00B45CF8"/>
    <w:rsid w:val="00B5606F"/>
    <w:rsid w:val="00B65D2E"/>
    <w:rsid w:val="00B76360"/>
    <w:rsid w:val="00B90687"/>
    <w:rsid w:val="00BA798D"/>
    <w:rsid w:val="00BB0148"/>
    <w:rsid w:val="00BC28F7"/>
    <w:rsid w:val="00BF4D95"/>
    <w:rsid w:val="00BF72C3"/>
    <w:rsid w:val="00C03CA1"/>
    <w:rsid w:val="00C21E7A"/>
    <w:rsid w:val="00C22540"/>
    <w:rsid w:val="00C366FF"/>
    <w:rsid w:val="00C41822"/>
    <w:rsid w:val="00C43B70"/>
    <w:rsid w:val="00C44417"/>
    <w:rsid w:val="00C44CBA"/>
    <w:rsid w:val="00C503F9"/>
    <w:rsid w:val="00C50DD3"/>
    <w:rsid w:val="00C64CCF"/>
    <w:rsid w:val="00C82ED2"/>
    <w:rsid w:val="00C867DE"/>
    <w:rsid w:val="00C87458"/>
    <w:rsid w:val="00C95ABD"/>
    <w:rsid w:val="00CA2BFE"/>
    <w:rsid w:val="00CA7112"/>
    <w:rsid w:val="00CB79BA"/>
    <w:rsid w:val="00CC5357"/>
    <w:rsid w:val="00CD2705"/>
    <w:rsid w:val="00CD79A8"/>
    <w:rsid w:val="00CE32E9"/>
    <w:rsid w:val="00D003A3"/>
    <w:rsid w:val="00D329B3"/>
    <w:rsid w:val="00D5417C"/>
    <w:rsid w:val="00D61D2A"/>
    <w:rsid w:val="00D660A7"/>
    <w:rsid w:val="00D74592"/>
    <w:rsid w:val="00D876FA"/>
    <w:rsid w:val="00D970A1"/>
    <w:rsid w:val="00DB392A"/>
    <w:rsid w:val="00DB4EAB"/>
    <w:rsid w:val="00DB58BB"/>
    <w:rsid w:val="00DB7676"/>
    <w:rsid w:val="00DC4F93"/>
    <w:rsid w:val="00DC6D6A"/>
    <w:rsid w:val="00DC7A5E"/>
    <w:rsid w:val="00DD5725"/>
    <w:rsid w:val="00DD5C29"/>
    <w:rsid w:val="00E13D79"/>
    <w:rsid w:val="00E3002F"/>
    <w:rsid w:val="00E42A9D"/>
    <w:rsid w:val="00E52F78"/>
    <w:rsid w:val="00E57809"/>
    <w:rsid w:val="00E6615E"/>
    <w:rsid w:val="00E6724F"/>
    <w:rsid w:val="00EB6FC9"/>
    <w:rsid w:val="00EE4F01"/>
    <w:rsid w:val="00F036BB"/>
    <w:rsid w:val="00F273A1"/>
    <w:rsid w:val="00F4069F"/>
    <w:rsid w:val="00F419B8"/>
    <w:rsid w:val="00F463BB"/>
    <w:rsid w:val="00F577A5"/>
    <w:rsid w:val="00F71EAA"/>
    <w:rsid w:val="00F7395B"/>
    <w:rsid w:val="00F74DD6"/>
    <w:rsid w:val="00F74FC7"/>
    <w:rsid w:val="00F76432"/>
    <w:rsid w:val="00F91B02"/>
    <w:rsid w:val="00F97D1E"/>
    <w:rsid w:val="00FA0AD0"/>
    <w:rsid w:val="00FA6053"/>
    <w:rsid w:val="00FD3D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3D3C24D-4CDE-4829-AC39-7FB393791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3B4"/>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5403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5403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5403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5403B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403B4"/>
    <w:rPr>
      <w:rFonts w:asciiTheme="majorHAnsi" w:eastAsiaTheme="majorEastAsia" w:hAnsiTheme="majorHAnsi" w:cstheme="majorBidi"/>
      <w:color w:val="2E74B5" w:themeColor="accent1" w:themeShade="BF"/>
      <w:sz w:val="32"/>
      <w:szCs w:val="32"/>
      <w:lang w:eastAsia="pt-BR"/>
    </w:rPr>
  </w:style>
  <w:style w:type="character" w:customStyle="1" w:styleId="Ttulo2Char">
    <w:name w:val="Título 2 Char"/>
    <w:basedOn w:val="Fontepargpadro"/>
    <w:link w:val="Ttulo2"/>
    <w:uiPriority w:val="9"/>
    <w:rsid w:val="005403B4"/>
    <w:rPr>
      <w:rFonts w:asciiTheme="majorHAnsi" w:eastAsiaTheme="majorEastAsia" w:hAnsiTheme="majorHAnsi" w:cstheme="majorBidi"/>
      <w:color w:val="2E74B5" w:themeColor="accent1" w:themeShade="BF"/>
      <w:sz w:val="26"/>
      <w:szCs w:val="26"/>
      <w:lang w:eastAsia="pt-BR"/>
    </w:rPr>
  </w:style>
  <w:style w:type="character" w:customStyle="1" w:styleId="Ttulo3Char">
    <w:name w:val="Título 3 Char"/>
    <w:basedOn w:val="Fontepargpadro"/>
    <w:link w:val="Ttulo3"/>
    <w:uiPriority w:val="9"/>
    <w:semiHidden/>
    <w:rsid w:val="005403B4"/>
    <w:rPr>
      <w:rFonts w:asciiTheme="majorHAnsi" w:eastAsiaTheme="majorEastAsia" w:hAnsiTheme="majorHAnsi" w:cstheme="majorBidi"/>
      <w:color w:val="1F4D78" w:themeColor="accent1" w:themeShade="7F"/>
      <w:sz w:val="24"/>
      <w:szCs w:val="24"/>
      <w:lang w:eastAsia="pt-BR"/>
    </w:rPr>
  </w:style>
  <w:style w:type="character" w:customStyle="1" w:styleId="Ttulo5Char">
    <w:name w:val="Título 5 Char"/>
    <w:basedOn w:val="Fontepargpadro"/>
    <w:link w:val="Ttulo5"/>
    <w:uiPriority w:val="9"/>
    <w:semiHidden/>
    <w:rsid w:val="005403B4"/>
    <w:rPr>
      <w:rFonts w:asciiTheme="majorHAnsi" w:eastAsiaTheme="majorEastAsia" w:hAnsiTheme="majorHAnsi" w:cstheme="majorBidi"/>
      <w:color w:val="2E74B5" w:themeColor="accent1" w:themeShade="BF"/>
      <w:lang w:eastAsia="pt-BR"/>
    </w:rPr>
  </w:style>
  <w:style w:type="character" w:customStyle="1" w:styleId="TextodebaloChar">
    <w:name w:val="Texto de balão Char"/>
    <w:basedOn w:val="Fontepargpadro"/>
    <w:link w:val="Textodebalo"/>
    <w:uiPriority w:val="99"/>
    <w:semiHidden/>
    <w:rsid w:val="005403B4"/>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5403B4"/>
    <w:pPr>
      <w:spacing w:after="0" w:line="240" w:lineRule="auto"/>
    </w:pPr>
    <w:rPr>
      <w:rFonts w:ascii="Tahoma" w:hAnsi="Tahoma" w:cs="Tahoma"/>
      <w:sz w:val="16"/>
      <w:szCs w:val="16"/>
    </w:rPr>
  </w:style>
  <w:style w:type="paragraph" w:styleId="PargrafodaLista">
    <w:name w:val="List Paragraph"/>
    <w:basedOn w:val="Normal"/>
    <w:uiPriority w:val="99"/>
    <w:qFormat/>
    <w:rsid w:val="005403B4"/>
    <w:pPr>
      <w:ind w:left="720"/>
      <w:contextualSpacing/>
    </w:pPr>
  </w:style>
  <w:style w:type="character" w:customStyle="1" w:styleId="TextodecomentrioChar">
    <w:name w:val="Texto de comentário Char"/>
    <w:basedOn w:val="Fontepargpadro"/>
    <w:link w:val="Textodecomentrio"/>
    <w:uiPriority w:val="99"/>
    <w:semiHidden/>
    <w:rsid w:val="005403B4"/>
    <w:rPr>
      <w:rFonts w:eastAsiaTheme="minorEastAsia"/>
      <w:sz w:val="20"/>
      <w:szCs w:val="20"/>
      <w:lang w:eastAsia="pt-BR"/>
    </w:rPr>
  </w:style>
  <w:style w:type="paragraph" w:styleId="Textodecomentrio">
    <w:name w:val="annotation text"/>
    <w:basedOn w:val="Normal"/>
    <w:link w:val="TextodecomentrioChar"/>
    <w:uiPriority w:val="99"/>
    <w:semiHidden/>
    <w:unhideWhenUsed/>
    <w:rsid w:val="005403B4"/>
    <w:pPr>
      <w:spacing w:line="240" w:lineRule="auto"/>
    </w:pPr>
    <w:rPr>
      <w:sz w:val="20"/>
      <w:szCs w:val="20"/>
    </w:rPr>
  </w:style>
  <w:style w:type="character" w:customStyle="1" w:styleId="AssuntodocomentrioChar">
    <w:name w:val="Assunto do comentário Char"/>
    <w:basedOn w:val="TextodecomentrioChar"/>
    <w:link w:val="Assuntodocomentrio"/>
    <w:uiPriority w:val="99"/>
    <w:semiHidden/>
    <w:rsid w:val="005403B4"/>
    <w:rPr>
      <w:rFonts w:eastAsiaTheme="minorEastAsia"/>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403B4"/>
    <w:rPr>
      <w:b/>
      <w:bCs/>
    </w:rPr>
  </w:style>
  <w:style w:type="character" w:customStyle="1" w:styleId="apple-converted-space">
    <w:name w:val="apple-converted-space"/>
    <w:basedOn w:val="Fontepargpadro"/>
    <w:rsid w:val="005403B4"/>
  </w:style>
  <w:style w:type="character" w:styleId="Forte">
    <w:name w:val="Strong"/>
    <w:basedOn w:val="Fontepargpadro"/>
    <w:uiPriority w:val="22"/>
    <w:qFormat/>
    <w:rsid w:val="005403B4"/>
    <w:rPr>
      <w:b/>
      <w:bCs/>
    </w:rPr>
  </w:style>
  <w:style w:type="character" w:styleId="Hyperlink">
    <w:name w:val="Hyperlink"/>
    <w:basedOn w:val="Fontepargpadro"/>
    <w:uiPriority w:val="99"/>
    <w:unhideWhenUsed/>
    <w:rsid w:val="005403B4"/>
    <w:rPr>
      <w:color w:val="0000FF"/>
      <w:u w:val="single"/>
    </w:rPr>
  </w:style>
  <w:style w:type="character" w:customStyle="1" w:styleId="standard-view-style">
    <w:name w:val="standard-view-style"/>
    <w:basedOn w:val="Fontepargpadro"/>
    <w:rsid w:val="005403B4"/>
  </w:style>
  <w:style w:type="character" w:styleId="nfase">
    <w:name w:val="Emphasis"/>
    <w:basedOn w:val="Fontepargpadro"/>
    <w:uiPriority w:val="20"/>
    <w:qFormat/>
    <w:rsid w:val="005403B4"/>
    <w:rPr>
      <w:i/>
      <w:iCs/>
    </w:rPr>
  </w:style>
  <w:style w:type="character" w:customStyle="1" w:styleId="spelle">
    <w:name w:val="spelle"/>
    <w:basedOn w:val="Fontepargpadro"/>
    <w:rsid w:val="005403B4"/>
  </w:style>
  <w:style w:type="paragraph" w:customStyle="1" w:styleId="xmsonormal">
    <w:name w:val="x_msonormal"/>
    <w:basedOn w:val="Normal"/>
    <w:rsid w:val="005403B4"/>
    <w:pPr>
      <w:spacing w:before="100" w:beforeAutospacing="1" w:after="100" w:afterAutospacing="1" w:line="240" w:lineRule="auto"/>
    </w:pPr>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5403B4"/>
    <w:rPr>
      <w:color w:val="808080"/>
    </w:rPr>
  </w:style>
  <w:style w:type="character" w:customStyle="1" w:styleId="TextodenotaderodapChar">
    <w:name w:val="Texto de nota de rodapé Char"/>
    <w:basedOn w:val="Fontepargpadro"/>
    <w:link w:val="Textodenotaderodap"/>
    <w:uiPriority w:val="99"/>
    <w:semiHidden/>
    <w:rsid w:val="005403B4"/>
    <w:rPr>
      <w:sz w:val="20"/>
      <w:szCs w:val="20"/>
    </w:rPr>
  </w:style>
  <w:style w:type="paragraph" w:styleId="Textodenotaderodap">
    <w:name w:val="footnote text"/>
    <w:basedOn w:val="Normal"/>
    <w:link w:val="TextodenotaderodapChar"/>
    <w:uiPriority w:val="99"/>
    <w:semiHidden/>
    <w:unhideWhenUsed/>
    <w:rsid w:val="005403B4"/>
    <w:pPr>
      <w:spacing w:after="0" w:line="240" w:lineRule="auto"/>
    </w:pPr>
    <w:rPr>
      <w:rFonts w:eastAsiaTheme="minorHAnsi"/>
      <w:sz w:val="20"/>
      <w:szCs w:val="20"/>
      <w:lang w:eastAsia="en-US"/>
    </w:rPr>
  </w:style>
  <w:style w:type="table" w:styleId="Tabelacomgrade">
    <w:name w:val="Table Grid"/>
    <w:basedOn w:val="Tabelanormal"/>
    <w:rsid w:val="00540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5403B4"/>
    <w:rPr>
      <w:rFonts w:cs="Times New Roman"/>
    </w:rPr>
  </w:style>
  <w:style w:type="paragraph" w:styleId="Cabealho">
    <w:name w:val="header"/>
    <w:basedOn w:val="Normal"/>
    <w:link w:val="CabealhoChar"/>
    <w:uiPriority w:val="99"/>
    <w:unhideWhenUsed/>
    <w:rsid w:val="005403B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03B4"/>
    <w:rPr>
      <w:rFonts w:eastAsiaTheme="minorEastAsia"/>
      <w:lang w:eastAsia="pt-BR"/>
    </w:rPr>
  </w:style>
  <w:style w:type="paragraph" w:styleId="Rodap">
    <w:name w:val="footer"/>
    <w:basedOn w:val="Normal"/>
    <w:link w:val="RodapChar"/>
    <w:uiPriority w:val="99"/>
    <w:unhideWhenUsed/>
    <w:rsid w:val="005403B4"/>
    <w:pPr>
      <w:tabs>
        <w:tab w:val="center" w:pos="4252"/>
        <w:tab w:val="right" w:pos="8504"/>
      </w:tabs>
      <w:spacing w:after="0" w:line="240" w:lineRule="auto"/>
    </w:pPr>
  </w:style>
  <w:style w:type="character" w:customStyle="1" w:styleId="RodapChar">
    <w:name w:val="Rodapé Char"/>
    <w:basedOn w:val="Fontepargpadro"/>
    <w:link w:val="Rodap"/>
    <w:uiPriority w:val="99"/>
    <w:rsid w:val="005403B4"/>
    <w:rPr>
      <w:rFonts w:eastAsiaTheme="minorEastAsia"/>
      <w:lang w:eastAsia="pt-BR"/>
    </w:rPr>
  </w:style>
  <w:style w:type="paragraph" w:customStyle="1" w:styleId="AprovTextodeaprovao">
    <w:name w:val="Aprov.: Texto de aprovação"/>
    <w:basedOn w:val="Normal"/>
    <w:rsid w:val="005403B4"/>
    <w:pPr>
      <w:spacing w:after="240" w:line="240" w:lineRule="auto"/>
      <w:ind w:left="1701"/>
      <w:jc w:val="both"/>
    </w:pPr>
    <w:rPr>
      <w:rFonts w:ascii="Arial" w:eastAsia="Times New Roman" w:hAnsi="Arial" w:cs="Times New Roman"/>
      <w:sz w:val="24"/>
      <w:szCs w:val="20"/>
    </w:rPr>
  </w:style>
  <w:style w:type="paragraph" w:customStyle="1" w:styleId="AprovTtulodadissertao">
    <w:name w:val="Aprov.: Título da dissertação"/>
    <w:basedOn w:val="Normal"/>
    <w:rsid w:val="005403B4"/>
    <w:pPr>
      <w:spacing w:after="0" w:line="360" w:lineRule="auto"/>
      <w:jc w:val="right"/>
    </w:pPr>
    <w:rPr>
      <w:rFonts w:ascii="Arial" w:eastAsia="Times New Roman" w:hAnsi="Arial" w:cs="Times New Roman"/>
      <w:b/>
      <w:sz w:val="28"/>
      <w:szCs w:val="20"/>
    </w:rPr>
  </w:style>
  <w:style w:type="paragraph" w:customStyle="1" w:styleId="AprovNomedoautor">
    <w:name w:val="Aprov.: Nome do autor"/>
    <w:basedOn w:val="Normal"/>
    <w:rsid w:val="005403B4"/>
    <w:pPr>
      <w:spacing w:after="720" w:line="360" w:lineRule="auto"/>
      <w:jc w:val="right"/>
    </w:pPr>
    <w:rPr>
      <w:rFonts w:ascii="Arial" w:eastAsia="Times New Roman" w:hAnsi="Arial" w:cs="Times New Roman"/>
      <w:b/>
      <w:sz w:val="24"/>
      <w:szCs w:val="20"/>
    </w:rPr>
  </w:style>
  <w:style w:type="paragraph" w:customStyle="1" w:styleId="AprovNomedoorientador">
    <w:name w:val="Aprov.: Nome do orientador"/>
    <w:basedOn w:val="Normal"/>
    <w:autoRedefine/>
    <w:rsid w:val="005403B4"/>
    <w:pPr>
      <w:spacing w:before="480" w:after="0" w:line="240" w:lineRule="auto"/>
      <w:jc w:val="right"/>
    </w:pPr>
    <w:rPr>
      <w:rFonts w:ascii="Arial" w:eastAsia="Times New Roman" w:hAnsi="Arial" w:cs="Times New Roman"/>
      <w:b/>
      <w:sz w:val="24"/>
      <w:szCs w:val="20"/>
    </w:rPr>
  </w:style>
  <w:style w:type="paragraph" w:customStyle="1" w:styleId="AprovInstituiodoorientador">
    <w:name w:val="Aprov.: Instituição do orientador"/>
    <w:basedOn w:val="AprovNomedoorientador"/>
    <w:autoRedefine/>
    <w:rsid w:val="005403B4"/>
    <w:pPr>
      <w:spacing w:before="0"/>
    </w:pPr>
    <w:rPr>
      <w:b w:val="0"/>
    </w:rPr>
  </w:style>
  <w:style w:type="paragraph" w:customStyle="1" w:styleId="AprovNomedomembrodabanca">
    <w:name w:val="Aprov.: Nome do membro da banca"/>
    <w:basedOn w:val="AprovNomedoorientador"/>
    <w:autoRedefine/>
    <w:rsid w:val="005403B4"/>
    <w:pPr>
      <w:spacing w:before="360"/>
    </w:pPr>
  </w:style>
  <w:style w:type="paragraph" w:customStyle="1" w:styleId="AprovInstituiodomembrodabanca">
    <w:name w:val="Aprov.: Instituição do membro da banca"/>
    <w:basedOn w:val="AprovInstituiodoorientador"/>
    <w:autoRedefine/>
    <w:rsid w:val="005403B4"/>
  </w:style>
  <w:style w:type="paragraph" w:customStyle="1" w:styleId="AprovLocaledata">
    <w:name w:val="Aprov.: Local e data"/>
    <w:basedOn w:val="Normal"/>
    <w:autoRedefine/>
    <w:rsid w:val="005403B4"/>
    <w:pPr>
      <w:spacing w:before="480" w:after="0" w:line="240" w:lineRule="auto"/>
      <w:jc w:val="right"/>
    </w:pPr>
    <w:rPr>
      <w:rFonts w:ascii="Arial" w:eastAsia="Times New Roman" w:hAnsi="Arial" w:cs="Times New Roman"/>
      <w:sz w:val="24"/>
      <w:szCs w:val="20"/>
    </w:rPr>
  </w:style>
  <w:style w:type="character" w:customStyle="1" w:styleId="translation">
    <w:name w:val="translation"/>
    <w:rsid w:val="005403B4"/>
  </w:style>
  <w:style w:type="paragraph" w:customStyle="1" w:styleId="Agradecimentos-Ttulo">
    <w:name w:val="Agradecimentos - Título"/>
    <w:basedOn w:val="Normal"/>
    <w:next w:val="Normal"/>
    <w:rsid w:val="005403B4"/>
    <w:pPr>
      <w:spacing w:after="0" w:line="240" w:lineRule="auto"/>
    </w:pPr>
    <w:rPr>
      <w:rFonts w:ascii="Arial" w:eastAsia="Times New Roman" w:hAnsi="Arial" w:cs="Arial"/>
      <w:b/>
      <w:sz w:val="28"/>
      <w:szCs w:val="20"/>
    </w:rPr>
  </w:style>
  <w:style w:type="paragraph" w:customStyle="1" w:styleId="Pa10">
    <w:name w:val="Pa10"/>
    <w:basedOn w:val="Normal"/>
    <w:next w:val="Normal"/>
    <w:uiPriority w:val="99"/>
    <w:rsid w:val="005403B4"/>
    <w:pPr>
      <w:autoSpaceDE w:val="0"/>
      <w:autoSpaceDN w:val="0"/>
      <w:adjustRightInd w:val="0"/>
      <w:spacing w:after="0" w:line="181" w:lineRule="atLeast"/>
    </w:pPr>
    <w:rPr>
      <w:rFonts w:ascii="GVWXNE+AGaramond-Regular" w:eastAsia="Calibri" w:hAnsi="GVWXNE+AGaramond-Regular" w:cs="Times New Roman"/>
      <w:sz w:val="24"/>
      <w:szCs w:val="24"/>
      <w:lang w:eastAsia="en-US"/>
    </w:rPr>
  </w:style>
  <w:style w:type="paragraph" w:customStyle="1" w:styleId="Estilo6">
    <w:name w:val="Estilo6"/>
    <w:basedOn w:val="Normal"/>
    <w:next w:val="Normal"/>
    <w:qFormat/>
    <w:rsid w:val="005403B4"/>
    <w:pPr>
      <w:spacing w:before="240" w:after="240" w:line="240" w:lineRule="auto"/>
      <w:ind w:left="1440"/>
      <w:jc w:val="both"/>
    </w:pPr>
    <w:rPr>
      <w:rFonts w:ascii="Arial" w:hAnsi="Arial" w:cs="Arial"/>
      <w:b/>
      <w:bCs/>
      <w:sz w:val="24"/>
      <w:szCs w:val="24"/>
      <w:lang w:eastAsia="en-US"/>
    </w:rPr>
  </w:style>
  <w:style w:type="paragraph" w:customStyle="1" w:styleId="Text">
    <w:name w:val="Text"/>
    <w:basedOn w:val="Normal"/>
    <w:rsid w:val="005403B4"/>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eastAsia="en-US"/>
    </w:rPr>
  </w:style>
  <w:style w:type="character" w:customStyle="1" w:styleId="TextodenotadefimChar">
    <w:name w:val="Texto de nota de fim Char"/>
    <w:aliases w:val=" Char Char"/>
    <w:basedOn w:val="Fontepargpadro"/>
    <w:link w:val="Textodenotadefim"/>
    <w:semiHidden/>
    <w:rsid w:val="005403B4"/>
    <w:rPr>
      <w:rFonts w:ascii="Times New Roman" w:eastAsia="Times New Roman" w:hAnsi="Times New Roman" w:cs="Times New Roman"/>
      <w:sz w:val="20"/>
      <w:szCs w:val="20"/>
    </w:rPr>
  </w:style>
  <w:style w:type="paragraph" w:styleId="Textodenotadefim">
    <w:name w:val="endnote text"/>
    <w:aliases w:val=" Char"/>
    <w:basedOn w:val="Normal"/>
    <w:link w:val="TextodenotadefimChar"/>
    <w:semiHidden/>
    <w:rsid w:val="005403B4"/>
    <w:pPr>
      <w:numPr>
        <w:numId w:val="2"/>
      </w:numPr>
      <w:spacing w:after="0" w:line="240" w:lineRule="auto"/>
    </w:pPr>
    <w:rPr>
      <w:rFonts w:ascii="Times New Roman" w:eastAsia="Times New Roman" w:hAnsi="Times New Roman" w:cs="Times New Roman"/>
      <w:sz w:val="20"/>
      <w:szCs w:val="20"/>
      <w:lang w:eastAsia="en-US"/>
    </w:rPr>
  </w:style>
  <w:style w:type="paragraph" w:customStyle="1" w:styleId="CharChar1CharCharChar1CharCharCharCharCharCharChar">
    <w:name w:val="Char Char1 Char Char Char1 Char Char Char Char Char Char Char"/>
    <w:basedOn w:val="Normal"/>
    <w:rsid w:val="005403B4"/>
    <w:pPr>
      <w:spacing w:after="160" w:line="240" w:lineRule="exact"/>
    </w:pPr>
    <w:rPr>
      <w:rFonts w:ascii="Verdana" w:eastAsia="Times New Roman" w:hAnsi="Verdana" w:cs="Times New Roman"/>
      <w:sz w:val="20"/>
      <w:szCs w:val="20"/>
      <w:lang w:eastAsia="en-US"/>
    </w:rPr>
  </w:style>
  <w:style w:type="paragraph" w:customStyle="1" w:styleId="Pa38">
    <w:name w:val="Pa38"/>
    <w:basedOn w:val="Normal"/>
    <w:next w:val="Normal"/>
    <w:uiPriority w:val="99"/>
    <w:rsid w:val="005403B4"/>
    <w:pPr>
      <w:autoSpaceDE w:val="0"/>
      <w:autoSpaceDN w:val="0"/>
      <w:adjustRightInd w:val="0"/>
      <w:spacing w:after="0" w:line="201" w:lineRule="atLeast"/>
    </w:pPr>
    <w:rPr>
      <w:rFonts w:ascii="GVWXNE+AGaramond-Regular" w:eastAsiaTheme="minorHAnsi" w:hAnsi="GVWXNE+AGaramond-Regular"/>
      <w:sz w:val="24"/>
      <w:szCs w:val="24"/>
      <w:lang w:eastAsia="en-US"/>
    </w:rPr>
  </w:style>
  <w:style w:type="paragraph" w:styleId="Pr-formataoHTML">
    <w:name w:val="HTML Preformatted"/>
    <w:basedOn w:val="Normal"/>
    <w:link w:val="Pr-formataoHTMLChar"/>
    <w:uiPriority w:val="99"/>
    <w:unhideWhenUsed/>
    <w:rsid w:val="00540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5403B4"/>
    <w:rPr>
      <w:rFonts w:ascii="Courier New" w:eastAsia="Times New Roman" w:hAnsi="Courier New" w:cs="Courier New"/>
      <w:sz w:val="20"/>
      <w:szCs w:val="20"/>
      <w:lang w:eastAsia="pt-BR"/>
    </w:rPr>
  </w:style>
  <w:style w:type="character" w:customStyle="1" w:styleId="ls9">
    <w:name w:val="ls9"/>
    <w:basedOn w:val="Fontepargpadro"/>
    <w:rsid w:val="005403B4"/>
  </w:style>
  <w:style w:type="character" w:customStyle="1" w:styleId="ff1">
    <w:name w:val="ff1"/>
    <w:basedOn w:val="Fontepargpadro"/>
    <w:rsid w:val="005403B4"/>
  </w:style>
  <w:style w:type="character" w:customStyle="1" w:styleId="ff3">
    <w:name w:val="ff3"/>
    <w:basedOn w:val="Fontepargpadro"/>
    <w:rsid w:val="005403B4"/>
  </w:style>
  <w:style w:type="character" w:customStyle="1" w:styleId="ls7">
    <w:name w:val="ls7"/>
    <w:basedOn w:val="Fontepargpadro"/>
    <w:rsid w:val="005403B4"/>
  </w:style>
  <w:style w:type="character" w:customStyle="1" w:styleId="ff2">
    <w:name w:val="ff2"/>
    <w:basedOn w:val="Fontepargpadro"/>
    <w:rsid w:val="005403B4"/>
  </w:style>
  <w:style w:type="character" w:customStyle="1" w:styleId="ff5">
    <w:name w:val="ff5"/>
    <w:basedOn w:val="Fontepargpadro"/>
    <w:rsid w:val="005403B4"/>
  </w:style>
  <w:style w:type="character" w:customStyle="1" w:styleId="ls6">
    <w:name w:val="ls6"/>
    <w:basedOn w:val="Fontepargpadro"/>
    <w:rsid w:val="005403B4"/>
  </w:style>
  <w:style w:type="character" w:customStyle="1" w:styleId="ls0">
    <w:name w:val="ls0"/>
    <w:basedOn w:val="Fontepargpadro"/>
    <w:rsid w:val="005403B4"/>
  </w:style>
  <w:style w:type="character" w:customStyle="1" w:styleId="lsa">
    <w:name w:val="lsa"/>
    <w:basedOn w:val="Fontepargpadro"/>
    <w:rsid w:val="005403B4"/>
  </w:style>
  <w:style w:type="character" w:customStyle="1" w:styleId="ls1b">
    <w:name w:val="ls1b"/>
    <w:basedOn w:val="Fontepargpadro"/>
    <w:rsid w:val="005403B4"/>
  </w:style>
  <w:style w:type="character" w:customStyle="1" w:styleId="ls1d">
    <w:name w:val="ls1d"/>
    <w:basedOn w:val="Fontepargpadro"/>
    <w:rsid w:val="005403B4"/>
  </w:style>
  <w:style w:type="paragraph" w:customStyle="1" w:styleId="Ttulos1">
    <w:name w:val="Títulos 1"/>
    <w:basedOn w:val="Normal"/>
    <w:rsid w:val="005403B4"/>
    <w:pPr>
      <w:keepNext/>
      <w:suppressAutoHyphens/>
      <w:spacing w:after="360" w:line="240" w:lineRule="auto"/>
      <w:jc w:val="both"/>
    </w:pPr>
    <w:rPr>
      <w:rFonts w:ascii="Helvetica" w:eastAsia="Times New Roman" w:hAnsi="Helvetica" w:cs="Helvetica"/>
      <w:b/>
      <w:sz w:val="26"/>
      <w:szCs w:val="20"/>
      <w:lang w:eastAsia="ar-SA"/>
    </w:rPr>
  </w:style>
  <w:style w:type="character" w:customStyle="1" w:styleId="fontstyle01">
    <w:name w:val="fontstyle01"/>
    <w:basedOn w:val="Fontepargpadro"/>
    <w:rsid w:val="005403B4"/>
    <w:rPr>
      <w:rFonts w:ascii="AdvOT4ac4c61e" w:hAnsi="AdvOT4ac4c61e" w:hint="default"/>
      <w:b w:val="0"/>
      <w:bCs w:val="0"/>
      <w:i w:val="0"/>
      <w:iCs w:val="0"/>
      <w:color w:val="242021"/>
      <w:sz w:val="20"/>
      <w:szCs w:val="20"/>
    </w:rPr>
  </w:style>
  <w:style w:type="character" w:customStyle="1" w:styleId="fontstyle11">
    <w:name w:val="fontstyle11"/>
    <w:basedOn w:val="Fontepargpadro"/>
    <w:rsid w:val="005403B4"/>
    <w:rPr>
      <w:rFonts w:ascii="AdvOT4ac4c61e+fb" w:hAnsi="AdvOT4ac4c61e+fb" w:hint="default"/>
      <w:b w:val="0"/>
      <w:bCs w:val="0"/>
      <w:i w:val="0"/>
      <w:iCs w:val="0"/>
      <w:color w:val="242021"/>
      <w:sz w:val="20"/>
      <w:szCs w:val="20"/>
    </w:rPr>
  </w:style>
  <w:style w:type="character" w:customStyle="1" w:styleId="fontstyle21">
    <w:name w:val="fontstyle21"/>
    <w:basedOn w:val="Fontepargpadro"/>
    <w:rsid w:val="005403B4"/>
    <w:rPr>
      <w:rFonts w:ascii="AdvOTb561e996.I" w:hAnsi="AdvOTb561e996.I" w:hint="default"/>
      <w:b w:val="0"/>
      <w:bCs w:val="0"/>
      <w:i w:val="0"/>
      <w:iCs w:val="0"/>
      <w:color w:val="0000FF"/>
      <w:sz w:val="20"/>
      <w:szCs w:val="20"/>
    </w:rPr>
  </w:style>
  <w:style w:type="character" w:customStyle="1" w:styleId="fontstyle31">
    <w:name w:val="fontstyle31"/>
    <w:basedOn w:val="Fontepargpadro"/>
    <w:rsid w:val="005403B4"/>
    <w:rPr>
      <w:rFonts w:ascii="AdvOTb561e996.I" w:hAnsi="AdvOTb561e996.I" w:hint="default"/>
      <w:b w:val="0"/>
      <w:bCs w:val="0"/>
      <w:i w:val="0"/>
      <w:iCs w:val="0"/>
      <w:color w:val="242021"/>
      <w:sz w:val="20"/>
      <w:szCs w:val="20"/>
    </w:rPr>
  </w:style>
  <w:style w:type="character" w:customStyle="1" w:styleId="fontstyle41">
    <w:name w:val="fontstyle41"/>
    <w:basedOn w:val="Fontepargpadro"/>
    <w:rsid w:val="005403B4"/>
    <w:rPr>
      <w:rFonts w:ascii="AdvPS44A44B" w:hAnsi="AdvPS44A44B" w:hint="default"/>
      <w:b w:val="0"/>
      <w:bCs w:val="0"/>
      <w:i w:val="0"/>
      <w:iCs w:val="0"/>
      <w:color w:val="000000"/>
      <w:sz w:val="14"/>
      <w:szCs w:val="14"/>
    </w:rPr>
  </w:style>
  <w:style w:type="paragraph" w:customStyle="1" w:styleId="Default">
    <w:name w:val="Default"/>
    <w:rsid w:val="005403B4"/>
    <w:pPr>
      <w:autoSpaceDE w:val="0"/>
      <w:autoSpaceDN w:val="0"/>
      <w:adjustRightInd w:val="0"/>
      <w:spacing w:after="0" w:line="240" w:lineRule="auto"/>
    </w:pPr>
    <w:rPr>
      <w:rFonts w:ascii="Book Antiqua" w:eastAsiaTheme="minorEastAsia" w:hAnsi="Book Antiqua" w:cs="Book Antiqua"/>
      <w:color w:val="000000"/>
      <w:sz w:val="24"/>
      <w:szCs w:val="24"/>
      <w:lang w:eastAsia="pt-BR"/>
    </w:rPr>
  </w:style>
  <w:style w:type="character" w:customStyle="1" w:styleId="tlid-translation">
    <w:name w:val="tlid-translation"/>
    <w:basedOn w:val="Fontepargpadro"/>
    <w:rsid w:val="005403B4"/>
  </w:style>
  <w:style w:type="character" w:customStyle="1" w:styleId="ws20">
    <w:name w:val="ws20"/>
    <w:basedOn w:val="Fontepargpadro"/>
    <w:rsid w:val="005403B4"/>
  </w:style>
  <w:style w:type="character" w:customStyle="1" w:styleId="a">
    <w:name w:val="a"/>
    <w:basedOn w:val="Fontepargpadro"/>
    <w:rsid w:val="005403B4"/>
  </w:style>
  <w:style w:type="character" w:customStyle="1" w:styleId="fontstyle51">
    <w:name w:val="fontstyle51"/>
    <w:basedOn w:val="Fontepargpadro"/>
    <w:rsid w:val="005403B4"/>
    <w:rPr>
      <w:rFonts w:ascii="AdvOTb83ee1dd.B" w:hAnsi="AdvOTb83ee1dd.B" w:hint="default"/>
      <w:b w:val="0"/>
      <w:bCs w:val="0"/>
      <w:i w:val="0"/>
      <w:iCs w:val="0"/>
      <w:color w:val="000000"/>
      <w:sz w:val="14"/>
      <w:szCs w:val="14"/>
    </w:rPr>
  </w:style>
  <w:style w:type="character" w:customStyle="1" w:styleId="fontstyle61">
    <w:name w:val="fontstyle61"/>
    <w:basedOn w:val="Fontepargpadro"/>
    <w:rsid w:val="005403B4"/>
    <w:rPr>
      <w:rFonts w:ascii="AdvPS44A44B" w:hAnsi="AdvPS44A44B" w:hint="default"/>
      <w:b w:val="0"/>
      <w:bCs w:val="0"/>
      <w:i w:val="0"/>
      <w:iCs w:val="0"/>
      <w:color w:val="000000"/>
      <w:sz w:val="14"/>
      <w:szCs w:val="14"/>
    </w:rPr>
  </w:style>
  <w:style w:type="character" w:customStyle="1" w:styleId="nlmyear">
    <w:name w:val="nlm_year"/>
    <w:basedOn w:val="Fontepargpadro"/>
    <w:rsid w:val="005403B4"/>
  </w:style>
  <w:style w:type="character" w:customStyle="1" w:styleId="nlmfpage">
    <w:name w:val="nlm_fpage"/>
    <w:basedOn w:val="Fontepargpadro"/>
    <w:rsid w:val="005403B4"/>
  </w:style>
  <w:style w:type="character" w:customStyle="1" w:styleId="ls3">
    <w:name w:val="ls3"/>
    <w:basedOn w:val="Fontepargpadro"/>
    <w:rsid w:val="00AC2531"/>
  </w:style>
  <w:style w:type="character" w:styleId="Refdenotaderodap">
    <w:name w:val="footnote reference"/>
    <w:basedOn w:val="Fontepargpadro"/>
    <w:semiHidden/>
    <w:unhideWhenUsed/>
    <w:rsid w:val="009864F3"/>
    <w:rPr>
      <w:vertAlign w:val="superscript"/>
    </w:rPr>
  </w:style>
  <w:style w:type="paragraph" w:styleId="NormalWeb">
    <w:name w:val="Normal (Web)"/>
    <w:basedOn w:val="Normal"/>
    <w:uiPriority w:val="99"/>
    <w:semiHidden/>
    <w:unhideWhenUsed/>
    <w:rsid w:val="007E51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Normal"/>
    <w:rsid w:val="007E51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998171">
      <w:bodyDiv w:val="1"/>
      <w:marLeft w:val="0"/>
      <w:marRight w:val="0"/>
      <w:marTop w:val="0"/>
      <w:marBottom w:val="0"/>
      <w:divBdr>
        <w:top w:val="none" w:sz="0" w:space="0" w:color="auto"/>
        <w:left w:val="none" w:sz="0" w:space="0" w:color="auto"/>
        <w:bottom w:val="none" w:sz="0" w:space="0" w:color="auto"/>
        <w:right w:val="none" w:sz="0" w:space="0" w:color="auto"/>
      </w:divBdr>
      <w:divsChild>
        <w:div w:id="1883055311">
          <w:marLeft w:val="0"/>
          <w:marRight w:val="0"/>
          <w:marTop w:val="0"/>
          <w:marBottom w:val="0"/>
          <w:divBdr>
            <w:top w:val="none" w:sz="0" w:space="0" w:color="auto"/>
            <w:left w:val="none" w:sz="0" w:space="0" w:color="auto"/>
            <w:bottom w:val="none" w:sz="0" w:space="0" w:color="auto"/>
            <w:right w:val="none" w:sz="0" w:space="0" w:color="auto"/>
          </w:divBdr>
        </w:div>
        <w:div w:id="915820640">
          <w:marLeft w:val="0"/>
          <w:marRight w:val="0"/>
          <w:marTop w:val="0"/>
          <w:marBottom w:val="0"/>
          <w:divBdr>
            <w:top w:val="none" w:sz="0" w:space="0" w:color="auto"/>
            <w:left w:val="none" w:sz="0" w:space="0" w:color="auto"/>
            <w:bottom w:val="none" w:sz="0" w:space="0" w:color="auto"/>
            <w:right w:val="none" w:sz="0" w:space="0" w:color="auto"/>
          </w:divBdr>
        </w:div>
        <w:div w:id="21562565">
          <w:marLeft w:val="0"/>
          <w:marRight w:val="0"/>
          <w:marTop w:val="0"/>
          <w:marBottom w:val="0"/>
          <w:divBdr>
            <w:top w:val="none" w:sz="0" w:space="0" w:color="auto"/>
            <w:left w:val="none" w:sz="0" w:space="0" w:color="auto"/>
            <w:bottom w:val="none" w:sz="0" w:space="0" w:color="auto"/>
            <w:right w:val="none" w:sz="0" w:space="0" w:color="auto"/>
          </w:divBdr>
        </w:div>
        <w:div w:id="291177723">
          <w:marLeft w:val="0"/>
          <w:marRight w:val="0"/>
          <w:marTop w:val="0"/>
          <w:marBottom w:val="0"/>
          <w:divBdr>
            <w:top w:val="none" w:sz="0" w:space="0" w:color="auto"/>
            <w:left w:val="none" w:sz="0" w:space="0" w:color="auto"/>
            <w:bottom w:val="none" w:sz="0" w:space="0" w:color="auto"/>
            <w:right w:val="none" w:sz="0" w:space="0" w:color="auto"/>
          </w:divBdr>
        </w:div>
      </w:divsChild>
    </w:div>
    <w:div w:id="615256353">
      <w:bodyDiv w:val="1"/>
      <w:marLeft w:val="0"/>
      <w:marRight w:val="0"/>
      <w:marTop w:val="0"/>
      <w:marBottom w:val="0"/>
      <w:divBdr>
        <w:top w:val="none" w:sz="0" w:space="0" w:color="auto"/>
        <w:left w:val="none" w:sz="0" w:space="0" w:color="auto"/>
        <w:bottom w:val="none" w:sz="0" w:space="0" w:color="auto"/>
        <w:right w:val="none" w:sz="0" w:space="0" w:color="auto"/>
      </w:divBdr>
      <w:divsChild>
        <w:div w:id="1867713121">
          <w:marLeft w:val="0"/>
          <w:marRight w:val="0"/>
          <w:marTop w:val="240"/>
          <w:marBottom w:val="0"/>
          <w:divBdr>
            <w:top w:val="none" w:sz="0" w:space="0" w:color="auto"/>
            <w:left w:val="none" w:sz="0" w:space="0" w:color="auto"/>
            <w:bottom w:val="single" w:sz="6" w:space="0" w:color="DEDEDC"/>
            <w:right w:val="none" w:sz="0" w:space="0" w:color="auto"/>
          </w:divBdr>
        </w:div>
      </w:divsChild>
    </w:div>
    <w:div w:id="1121802190">
      <w:bodyDiv w:val="1"/>
      <w:marLeft w:val="0"/>
      <w:marRight w:val="0"/>
      <w:marTop w:val="0"/>
      <w:marBottom w:val="0"/>
      <w:divBdr>
        <w:top w:val="none" w:sz="0" w:space="0" w:color="auto"/>
        <w:left w:val="none" w:sz="0" w:space="0" w:color="auto"/>
        <w:bottom w:val="none" w:sz="0" w:space="0" w:color="auto"/>
        <w:right w:val="none" w:sz="0" w:space="0" w:color="auto"/>
      </w:divBdr>
    </w:div>
    <w:div w:id="1579559380">
      <w:bodyDiv w:val="1"/>
      <w:marLeft w:val="0"/>
      <w:marRight w:val="0"/>
      <w:marTop w:val="0"/>
      <w:marBottom w:val="0"/>
      <w:divBdr>
        <w:top w:val="none" w:sz="0" w:space="0" w:color="auto"/>
        <w:left w:val="none" w:sz="0" w:space="0" w:color="auto"/>
        <w:bottom w:val="none" w:sz="0" w:space="0" w:color="auto"/>
        <w:right w:val="none" w:sz="0" w:space="0" w:color="auto"/>
      </w:divBdr>
      <w:divsChild>
        <w:div w:id="1678076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lattes.cnpq.br/417040703921069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lattes.cnpq.br/3597163436143535" TargetMode="External"/><Relationship Id="rId20" Type="http://schemas.openxmlformats.org/officeDocument/2006/relationships/hyperlink" Target="http://lattes.cnpq.br/35971634361435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lattes.cnpq.br/8596542230043153" TargetMode="External"/><Relationship Id="rId10" Type="http://schemas.openxmlformats.org/officeDocument/2006/relationships/footer" Target="footer1.xml"/><Relationship Id="rId19" Type="http://schemas.openxmlformats.org/officeDocument/2006/relationships/hyperlink" Target="http://lattes.cnpq.br/859654223004315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lattes.cnpq.br/4170407039210695"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nc/4.0/" TargetMode="External"/><Relationship Id="rId2" Type="http://schemas.openxmlformats.org/officeDocument/2006/relationships/image" Target="media/image3.png"/><Relationship Id="rId1"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15710-FDD5-4F59-8FF9-28218872D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2259</Words>
  <Characters>12203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Altieres de Oliveira Silva</cp:lastModifiedBy>
  <cp:revision>4</cp:revision>
  <cp:lastPrinted>2019-02-22T15:24:00Z</cp:lastPrinted>
  <dcterms:created xsi:type="dcterms:W3CDTF">2019-02-27T13:03:00Z</dcterms:created>
  <dcterms:modified xsi:type="dcterms:W3CDTF">2019-02-27T13:30:00Z</dcterms:modified>
</cp:coreProperties>
</file>